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B2" w:rsidRPr="006461B2" w:rsidRDefault="006461B2" w:rsidP="006461B2">
      <w:pPr>
        <w:pStyle w:val="21"/>
        <w:shd w:val="clear" w:color="auto" w:fill="auto"/>
        <w:spacing w:before="0" w:after="0" w:line="240" w:lineRule="auto"/>
        <w:ind w:left="5812" w:right="20"/>
        <w:jc w:val="both"/>
        <w:rPr>
          <w:sz w:val="22"/>
          <w:szCs w:val="22"/>
        </w:rPr>
      </w:pPr>
      <w:bookmarkStart w:id="0" w:name="_GoBack"/>
      <w:bookmarkEnd w:id="0"/>
      <w:r w:rsidRPr="006461B2">
        <w:rPr>
          <w:sz w:val="22"/>
          <w:szCs w:val="22"/>
        </w:rPr>
        <w:t xml:space="preserve">Утверждено: Протоколом № </w:t>
      </w:r>
      <w:r w:rsidR="00CF4B29">
        <w:rPr>
          <w:sz w:val="22"/>
          <w:szCs w:val="22"/>
        </w:rPr>
        <w:t>1</w:t>
      </w:r>
      <w:r w:rsidR="00F17664">
        <w:rPr>
          <w:sz w:val="22"/>
          <w:szCs w:val="22"/>
        </w:rPr>
        <w:t xml:space="preserve"> </w:t>
      </w:r>
      <w:r w:rsidR="00FF4807">
        <w:rPr>
          <w:sz w:val="22"/>
          <w:szCs w:val="22"/>
        </w:rPr>
        <w:t xml:space="preserve">Заседания </w:t>
      </w:r>
      <w:r w:rsidR="00CF4B29">
        <w:rPr>
          <w:sz w:val="22"/>
          <w:szCs w:val="22"/>
        </w:rPr>
        <w:t>Президиума</w:t>
      </w:r>
      <w:r w:rsidR="00FF4807">
        <w:rPr>
          <w:sz w:val="22"/>
          <w:szCs w:val="22"/>
        </w:rPr>
        <w:t xml:space="preserve"> </w:t>
      </w:r>
      <w:r w:rsidR="000A2E1A">
        <w:rPr>
          <w:sz w:val="22"/>
          <w:szCs w:val="22"/>
        </w:rPr>
        <w:t>Межрегиональной</w:t>
      </w:r>
      <w:r>
        <w:rPr>
          <w:sz w:val="22"/>
          <w:szCs w:val="22"/>
        </w:rPr>
        <w:t xml:space="preserve"> общественной организации</w:t>
      </w:r>
      <w:r w:rsidR="00F86951" w:rsidRPr="00F86951">
        <w:rPr>
          <w:sz w:val="22"/>
          <w:szCs w:val="22"/>
        </w:rPr>
        <w:t xml:space="preserve"> содействия судебно-экспертной деятельности</w:t>
      </w:r>
      <w:r w:rsidR="000A2E1A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637C11">
        <w:rPr>
          <w:sz w:val="22"/>
          <w:szCs w:val="22"/>
        </w:rPr>
        <w:t>Судебно-экспертная палата</w:t>
      </w:r>
      <w:r>
        <w:rPr>
          <w:sz w:val="22"/>
          <w:szCs w:val="22"/>
        </w:rPr>
        <w:t xml:space="preserve">» </w:t>
      </w:r>
      <w:r w:rsidRPr="006461B2">
        <w:rPr>
          <w:sz w:val="22"/>
          <w:szCs w:val="22"/>
        </w:rPr>
        <w:t xml:space="preserve">от </w:t>
      </w:r>
      <w:r w:rsidRPr="00CF4B29">
        <w:rPr>
          <w:sz w:val="22"/>
          <w:szCs w:val="22"/>
        </w:rPr>
        <w:t>«</w:t>
      </w:r>
      <w:r w:rsidR="00CF4B29" w:rsidRPr="00CF4B29">
        <w:rPr>
          <w:sz w:val="22"/>
          <w:szCs w:val="22"/>
        </w:rPr>
        <w:t>23</w:t>
      </w:r>
      <w:r w:rsidRPr="00CF4B29">
        <w:rPr>
          <w:sz w:val="22"/>
          <w:szCs w:val="22"/>
        </w:rPr>
        <w:t xml:space="preserve">» </w:t>
      </w:r>
      <w:r w:rsidR="00CF4B29">
        <w:rPr>
          <w:sz w:val="22"/>
          <w:szCs w:val="22"/>
        </w:rPr>
        <w:t xml:space="preserve">марта </w:t>
      </w:r>
      <w:r w:rsidRPr="006461B2">
        <w:rPr>
          <w:sz w:val="22"/>
          <w:szCs w:val="22"/>
        </w:rPr>
        <w:t>201</w:t>
      </w:r>
      <w:r w:rsidR="00CF4B29">
        <w:rPr>
          <w:sz w:val="22"/>
          <w:szCs w:val="22"/>
        </w:rPr>
        <w:t xml:space="preserve">9 </w:t>
      </w:r>
      <w:r w:rsidRPr="006461B2">
        <w:rPr>
          <w:sz w:val="22"/>
          <w:szCs w:val="22"/>
        </w:rPr>
        <w:t>года</w:t>
      </w:r>
    </w:p>
    <w:p w:rsidR="006461B2" w:rsidRDefault="006461B2" w:rsidP="006461B2">
      <w:pPr>
        <w:pStyle w:val="30"/>
        <w:shd w:val="clear" w:color="auto" w:fill="auto"/>
        <w:spacing w:after="0" w:line="240" w:lineRule="auto"/>
        <w:ind w:left="6720" w:right="20"/>
        <w:rPr>
          <w:sz w:val="28"/>
          <w:szCs w:val="28"/>
        </w:rPr>
      </w:pPr>
    </w:p>
    <w:p w:rsidR="006461B2" w:rsidRPr="006461B2" w:rsidRDefault="006461B2" w:rsidP="006461B2">
      <w:pPr>
        <w:pStyle w:val="30"/>
        <w:shd w:val="clear" w:color="auto" w:fill="auto"/>
        <w:spacing w:after="0" w:line="240" w:lineRule="auto"/>
        <w:ind w:left="6720" w:right="20"/>
        <w:rPr>
          <w:sz w:val="28"/>
          <w:szCs w:val="28"/>
        </w:rPr>
      </w:pPr>
    </w:p>
    <w:p w:rsidR="006461B2" w:rsidRPr="009063CF" w:rsidRDefault="00E50024" w:rsidP="006461B2">
      <w:pPr>
        <w:pStyle w:val="21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9063CF">
        <w:rPr>
          <w:b/>
          <w:sz w:val="28"/>
          <w:szCs w:val="28"/>
        </w:rPr>
        <w:t>П</w:t>
      </w:r>
      <w:r w:rsidR="009063CF">
        <w:rPr>
          <w:b/>
          <w:sz w:val="28"/>
          <w:szCs w:val="28"/>
        </w:rPr>
        <w:t xml:space="preserve"> </w:t>
      </w:r>
      <w:r w:rsidRPr="009063CF">
        <w:rPr>
          <w:b/>
          <w:sz w:val="28"/>
          <w:szCs w:val="28"/>
        </w:rPr>
        <w:t>О</w:t>
      </w:r>
      <w:r w:rsidR="009063CF">
        <w:rPr>
          <w:b/>
          <w:sz w:val="28"/>
          <w:szCs w:val="28"/>
        </w:rPr>
        <w:t xml:space="preserve"> </w:t>
      </w:r>
      <w:r w:rsidRPr="009063CF">
        <w:rPr>
          <w:b/>
          <w:sz w:val="28"/>
          <w:szCs w:val="28"/>
        </w:rPr>
        <w:t>Л</w:t>
      </w:r>
      <w:r w:rsidR="009063CF">
        <w:rPr>
          <w:b/>
          <w:sz w:val="28"/>
          <w:szCs w:val="28"/>
        </w:rPr>
        <w:t xml:space="preserve"> </w:t>
      </w:r>
      <w:r w:rsidRPr="009063CF">
        <w:rPr>
          <w:b/>
          <w:sz w:val="28"/>
          <w:szCs w:val="28"/>
        </w:rPr>
        <w:t>О</w:t>
      </w:r>
      <w:r w:rsidR="009063CF">
        <w:rPr>
          <w:b/>
          <w:sz w:val="28"/>
          <w:szCs w:val="28"/>
        </w:rPr>
        <w:t xml:space="preserve"> </w:t>
      </w:r>
      <w:r w:rsidRPr="009063CF">
        <w:rPr>
          <w:b/>
          <w:sz w:val="28"/>
          <w:szCs w:val="28"/>
        </w:rPr>
        <w:t>Ж</w:t>
      </w:r>
      <w:r w:rsidR="009063CF">
        <w:rPr>
          <w:b/>
          <w:sz w:val="28"/>
          <w:szCs w:val="28"/>
        </w:rPr>
        <w:t xml:space="preserve"> </w:t>
      </w:r>
      <w:r w:rsidRPr="009063CF">
        <w:rPr>
          <w:b/>
          <w:sz w:val="28"/>
          <w:szCs w:val="28"/>
        </w:rPr>
        <w:t>Е</w:t>
      </w:r>
      <w:r w:rsidR="009063CF">
        <w:rPr>
          <w:b/>
          <w:sz w:val="28"/>
          <w:szCs w:val="28"/>
        </w:rPr>
        <w:t xml:space="preserve"> </w:t>
      </w:r>
      <w:r w:rsidRPr="009063CF">
        <w:rPr>
          <w:b/>
          <w:sz w:val="28"/>
          <w:szCs w:val="28"/>
        </w:rPr>
        <w:t>Н</w:t>
      </w:r>
      <w:r w:rsidR="009063CF">
        <w:rPr>
          <w:b/>
          <w:sz w:val="28"/>
          <w:szCs w:val="28"/>
        </w:rPr>
        <w:t xml:space="preserve"> </w:t>
      </w:r>
      <w:r w:rsidRPr="009063CF">
        <w:rPr>
          <w:b/>
          <w:sz w:val="28"/>
          <w:szCs w:val="28"/>
        </w:rPr>
        <w:t>И</w:t>
      </w:r>
      <w:r w:rsidR="009063CF">
        <w:rPr>
          <w:b/>
          <w:sz w:val="28"/>
          <w:szCs w:val="28"/>
        </w:rPr>
        <w:t xml:space="preserve"> </w:t>
      </w:r>
      <w:r w:rsidRPr="009063CF">
        <w:rPr>
          <w:b/>
          <w:sz w:val="28"/>
          <w:szCs w:val="28"/>
        </w:rPr>
        <w:t xml:space="preserve">Е </w:t>
      </w:r>
    </w:p>
    <w:p w:rsidR="00553986" w:rsidRDefault="006461B2" w:rsidP="000A2E1A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2D2EA7">
        <w:rPr>
          <w:sz w:val="28"/>
          <w:szCs w:val="28"/>
        </w:rPr>
        <w:t xml:space="preserve"> региональных </w:t>
      </w:r>
      <w:r w:rsidR="00E50024" w:rsidRPr="006461B2">
        <w:rPr>
          <w:sz w:val="28"/>
          <w:szCs w:val="28"/>
        </w:rPr>
        <w:t xml:space="preserve">отделениях </w:t>
      </w:r>
      <w:r w:rsidR="000A2E1A">
        <w:rPr>
          <w:sz w:val="28"/>
          <w:szCs w:val="28"/>
        </w:rPr>
        <w:t>Межрегиональной</w:t>
      </w:r>
      <w:r>
        <w:rPr>
          <w:sz w:val="28"/>
          <w:szCs w:val="28"/>
        </w:rPr>
        <w:t xml:space="preserve"> общественной организации</w:t>
      </w:r>
      <w:r w:rsidR="000F7264">
        <w:rPr>
          <w:sz w:val="28"/>
          <w:szCs w:val="28"/>
        </w:rPr>
        <w:t xml:space="preserve"> </w:t>
      </w:r>
      <w:r w:rsidR="00F86951">
        <w:rPr>
          <w:sz w:val="28"/>
          <w:szCs w:val="28"/>
        </w:rPr>
        <w:t xml:space="preserve">содействия судебно-экспертной деятельности </w:t>
      </w:r>
      <w:r>
        <w:rPr>
          <w:sz w:val="28"/>
          <w:szCs w:val="28"/>
        </w:rPr>
        <w:t>«</w:t>
      </w:r>
      <w:r w:rsidR="00F17664">
        <w:rPr>
          <w:sz w:val="28"/>
          <w:szCs w:val="28"/>
        </w:rPr>
        <w:t>Судебно-экспертная палата</w:t>
      </w:r>
      <w:r>
        <w:rPr>
          <w:sz w:val="28"/>
          <w:szCs w:val="28"/>
        </w:rPr>
        <w:t>»</w:t>
      </w:r>
    </w:p>
    <w:p w:rsidR="006461B2" w:rsidRPr="006461B2" w:rsidRDefault="006461B2" w:rsidP="006461B2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53986" w:rsidRDefault="00E50024" w:rsidP="006461B2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6461B2">
        <w:rPr>
          <w:sz w:val="28"/>
          <w:szCs w:val="28"/>
        </w:rPr>
        <w:t xml:space="preserve">Положение о региональных отделениях </w:t>
      </w:r>
      <w:r w:rsidR="000A2E1A">
        <w:rPr>
          <w:sz w:val="28"/>
          <w:szCs w:val="28"/>
        </w:rPr>
        <w:t>Межрегиональной</w:t>
      </w:r>
      <w:r w:rsidRPr="006461B2">
        <w:rPr>
          <w:sz w:val="28"/>
          <w:szCs w:val="28"/>
        </w:rPr>
        <w:t xml:space="preserve"> общественной организации </w:t>
      </w:r>
      <w:r w:rsidR="00F86951">
        <w:rPr>
          <w:sz w:val="28"/>
          <w:szCs w:val="28"/>
        </w:rPr>
        <w:t xml:space="preserve">содействия судебно-экспертной деятельности </w:t>
      </w:r>
      <w:r w:rsidR="006461B2">
        <w:rPr>
          <w:sz w:val="28"/>
          <w:szCs w:val="28"/>
        </w:rPr>
        <w:t>«</w:t>
      </w:r>
      <w:r w:rsidR="00637C11">
        <w:rPr>
          <w:sz w:val="28"/>
          <w:szCs w:val="28"/>
        </w:rPr>
        <w:t>Судебно-экспертная палата</w:t>
      </w:r>
      <w:r w:rsidR="006461B2">
        <w:rPr>
          <w:sz w:val="28"/>
          <w:szCs w:val="28"/>
        </w:rPr>
        <w:t>» (далее по тексту – «</w:t>
      </w:r>
      <w:r w:rsidRPr="006461B2">
        <w:rPr>
          <w:sz w:val="28"/>
          <w:szCs w:val="28"/>
        </w:rPr>
        <w:t>настоящее Положение</w:t>
      </w:r>
      <w:r w:rsidR="006461B2">
        <w:rPr>
          <w:sz w:val="28"/>
          <w:szCs w:val="28"/>
        </w:rPr>
        <w:t>»</w:t>
      </w:r>
      <w:r w:rsidRPr="006461B2">
        <w:rPr>
          <w:sz w:val="28"/>
          <w:szCs w:val="28"/>
        </w:rPr>
        <w:t xml:space="preserve">) разработано в соответствии с Уставом </w:t>
      </w:r>
      <w:r w:rsidR="000A2E1A">
        <w:rPr>
          <w:sz w:val="28"/>
          <w:szCs w:val="28"/>
        </w:rPr>
        <w:t>Межрегиональной</w:t>
      </w:r>
      <w:r w:rsidRPr="006461B2">
        <w:rPr>
          <w:sz w:val="28"/>
          <w:szCs w:val="28"/>
        </w:rPr>
        <w:t xml:space="preserve"> общественной организации</w:t>
      </w:r>
      <w:r w:rsidR="000F7264">
        <w:rPr>
          <w:sz w:val="28"/>
          <w:szCs w:val="28"/>
        </w:rPr>
        <w:t xml:space="preserve"> </w:t>
      </w:r>
      <w:r w:rsidR="006461B2">
        <w:rPr>
          <w:sz w:val="28"/>
          <w:szCs w:val="28"/>
        </w:rPr>
        <w:t>«</w:t>
      </w:r>
      <w:r w:rsidR="00637C11">
        <w:rPr>
          <w:sz w:val="28"/>
          <w:szCs w:val="28"/>
        </w:rPr>
        <w:t>Судебно-экспертная палата</w:t>
      </w:r>
      <w:r w:rsidR="006461B2">
        <w:rPr>
          <w:sz w:val="28"/>
          <w:szCs w:val="28"/>
        </w:rPr>
        <w:t xml:space="preserve">», </w:t>
      </w:r>
      <w:r w:rsidRPr="006461B2">
        <w:rPr>
          <w:sz w:val="28"/>
          <w:szCs w:val="28"/>
        </w:rPr>
        <w:t>Федеральным</w:t>
      </w:r>
      <w:r w:rsidR="006461B2">
        <w:rPr>
          <w:sz w:val="28"/>
          <w:szCs w:val="28"/>
        </w:rPr>
        <w:t xml:space="preserve"> законом от </w:t>
      </w:r>
      <w:r w:rsidRPr="006461B2">
        <w:rPr>
          <w:sz w:val="28"/>
          <w:szCs w:val="28"/>
        </w:rPr>
        <w:t>19.05.1995</w:t>
      </w:r>
      <w:r w:rsidR="006461B2">
        <w:rPr>
          <w:sz w:val="28"/>
          <w:szCs w:val="28"/>
        </w:rPr>
        <w:t xml:space="preserve"> </w:t>
      </w:r>
      <w:r w:rsidRPr="006461B2">
        <w:rPr>
          <w:sz w:val="28"/>
          <w:szCs w:val="28"/>
        </w:rPr>
        <w:t>№</w:t>
      </w:r>
      <w:r w:rsidR="006461B2">
        <w:rPr>
          <w:sz w:val="28"/>
          <w:szCs w:val="28"/>
        </w:rPr>
        <w:t xml:space="preserve"> </w:t>
      </w:r>
      <w:r w:rsidRPr="006461B2">
        <w:rPr>
          <w:sz w:val="28"/>
          <w:szCs w:val="28"/>
        </w:rPr>
        <w:t>82-ФЗ</w:t>
      </w:r>
      <w:r w:rsidR="006461B2">
        <w:rPr>
          <w:sz w:val="28"/>
          <w:szCs w:val="28"/>
        </w:rPr>
        <w:t xml:space="preserve"> «Об общественных объединениях»</w:t>
      </w:r>
      <w:r w:rsidRPr="006461B2">
        <w:rPr>
          <w:sz w:val="28"/>
          <w:szCs w:val="28"/>
        </w:rPr>
        <w:t>,</w:t>
      </w:r>
      <w:r w:rsidR="006461B2">
        <w:rPr>
          <w:sz w:val="28"/>
          <w:szCs w:val="28"/>
        </w:rPr>
        <w:t xml:space="preserve"> </w:t>
      </w:r>
      <w:r w:rsidRPr="006461B2">
        <w:rPr>
          <w:sz w:val="28"/>
          <w:szCs w:val="28"/>
        </w:rPr>
        <w:t>Гражданским Кодексом Российской Федерации, действующим законодательством Российской Федерации.</w:t>
      </w:r>
    </w:p>
    <w:p w:rsidR="00553986" w:rsidRDefault="00E50024" w:rsidP="006461B2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6461B2">
        <w:rPr>
          <w:sz w:val="28"/>
          <w:szCs w:val="28"/>
        </w:rPr>
        <w:t xml:space="preserve">Настоящее Положение определяет порядок создания, функционирования, реорганизации и ликвидации региональных отделений </w:t>
      </w:r>
      <w:r w:rsidR="000A2E1A">
        <w:rPr>
          <w:sz w:val="28"/>
          <w:szCs w:val="28"/>
        </w:rPr>
        <w:t>Межрегиональной</w:t>
      </w:r>
      <w:r w:rsidR="006461B2">
        <w:rPr>
          <w:sz w:val="28"/>
          <w:szCs w:val="28"/>
        </w:rPr>
        <w:t xml:space="preserve"> общественной организации</w:t>
      </w:r>
      <w:r w:rsidR="000F7264">
        <w:rPr>
          <w:sz w:val="28"/>
          <w:szCs w:val="28"/>
        </w:rPr>
        <w:t xml:space="preserve"> </w:t>
      </w:r>
      <w:r w:rsidR="00F86951">
        <w:rPr>
          <w:sz w:val="28"/>
          <w:szCs w:val="28"/>
        </w:rPr>
        <w:t xml:space="preserve">содействия судебно-экспертной деятельности </w:t>
      </w:r>
      <w:r w:rsidR="006461B2">
        <w:rPr>
          <w:sz w:val="28"/>
          <w:szCs w:val="28"/>
        </w:rPr>
        <w:t>«</w:t>
      </w:r>
      <w:r w:rsidR="000A2E1A">
        <w:rPr>
          <w:sz w:val="28"/>
          <w:szCs w:val="28"/>
        </w:rPr>
        <w:t>Судебно-экспертная палат</w:t>
      </w:r>
      <w:r w:rsidR="00637C11">
        <w:rPr>
          <w:sz w:val="28"/>
          <w:szCs w:val="28"/>
        </w:rPr>
        <w:t>а</w:t>
      </w:r>
      <w:r w:rsidR="006461B2">
        <w:rPr>
          <w:sz w:val="28"/>
          <w:szCs w:val="28"/>
        </w:rPr>
        <w:t>»</w:t>
      </w:r>
      <w:r w:rsidRPr="006461B2">
        <w:rPr>
          <w:sz w:val="28"/>
          <w:szCs w:val="28"/>
        </w:rPr>
        <w:t xml:space="preserve"> (далее</w:t>
      </w:r>
      <w:r w:rsidR="006461B2">
        <w:rPr>
          <w:sz w:val="28"/>
          <w:szCs w:val="28"/>
        </w:rPr>
        <w:t xml:space="preserve"> по тексту – «</w:t>
      </w:r>
      <w:r w:rsidRPr="006461B2">
        <w:rPr>
          <w:sz w:val="28"/>
          <w:szCs w:val="28"/>
        </w:rPr>
        <w:t>Организация</w:t>
      </w:r>
      <w:r w:rsidR="006461B2">
        <w:rPr>
          <w:sz w:val="28"/>
          <w:szCs w:val="28"/>
        </w:rPr>
        <w:t>»</w:t>
      </w:r>
      <w:r w:rsidRPr="006461B2">
        <w:rPr>
          <w:sz w:val="28"/>
          <w:szCs w:val="28"/>
        </w:rPr>
        <w:t>), их основные цели, задачи, права и обязанности.</w:t>
      </w:r>
    </w:p>
    <w:p w:rsidR="00393687" w:rsidRPr="006461B2" w:rsidRDefault="00393687" w:rsidP="006461B2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</w:p>
    <w:p w:rsidR="00553986" w:rsidRPr="00393687" w:rsidRDefault="00393687" w:rsidP="00393687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567"/>
        <w:rPr>
          <w:b/>
          <w:sz w:val="28"/>
          <w:szCs w:val="28"/>
        </w:rPr>
      </w:pPr>
      <w:r w:rsidRPr="00393687">
        <w:rPr>
          <w:b/>
          <w:sz w:val="28"/>
          <w:szCs w:val="28"/>
        </w:rPr>
        <w:t>Общие положения</w:t>
      </w:r>
    </w:p>
    <w:p w:rsidR="006461B2" w:rsidRDefault="00E50024" w:rsidP="00365644">
      <w:pPr>
        <w:pStyle w:val="21"/>
        <w:numPr>
          <w:ilvl w:val="1"/>
          <w:numId w:val="1"/>
        </w:numPr>
        <w:shd w:val="clear" w:color="auto" w:fill="auto"/>
        <w:spacing w:before="120" w:after="0" w:line="240" w:lineRule="auto"/>
        <w:ind w:left="23" w:firstLine="720"/>
        <w:jc w:val="both"/>
        <w:rPr>
          <w:sz w:val="28"/>
          <w:szCs w:val="28"/>
        </w:rPr>
      </w:pPr>
      <w:r w:rsidRPr="006461B2">
        <w:rPr>
          <w:sz w:val="28"/>
          <w:szCs w:val="28"/>
        </w:rPr>
        <w:t>Отделения Организации:</w:t>
      </w:r>
    </w:p>
    <w:p w:rsidR="006461B2" w:rsidRDefault="00393687" w:rsidP="00365644">
      <w:pPr>
        <w:pStyle w:val="21"/>
        <w:shd w:val="clear" w:color="auto" w:fill="auto"/>
        <w:spacing w:before="120" w:after="0" w:line="240" w:lineRule="auto"/>
        <w:ind w:firstLine="740"/>
        <w:jc w:val="both"/>
        <w:rPr>
          <w:sz w:val="28"/>
          <w:szCs w:val="28"/>
        </w:rPr>
      </w:pPr>
      <w:r w:rsidRPr="00393687">
        <w:t>1.1.1.</w:t>
      </w:r>
      <w:r>
        <w:rPr>
          <w:sz w:val="28"/>
          <w:szCs w:val="28"/>
        </w:rPr>
        <w:t xml:space="preserve"> Р</w:t>
      </w:r>
      <w:r w:rsidR="00E50024" w:rsidRPr="006461B2">
        <w:rPr>
          <w:sz w:val="28"/>
          <w:szCs w:val="28"/>
        </w:rPr>
        <w:t>егиональные</w:t>
      </w:r>
      <w:r w:rsidR="00E50024" w:rsidRPr="006461B2">
        <w:rPr>
          <w:sz w:val="28"/>
          <w:szCs w:val="28"/>
        </w:rPr>
        <w:tab/>
        <w:t>отделения</w:t>
      </w:r>
      <w:r w:rsidR="00E50024" w:rsidRPr="006461B2">
        <w:rPr>
          <w:sz w:val="28"/>
          <w:szCs w:val="28"/>
        </w:rPr>
        <w:tab/>
        <w:t>Организации создаются в субъектах</w:t>
      </w:r>
      <w:r w:rsidR="006461B2">
        <w:rPr>
          <w:sz w:val="28"/>
          <w:szCs w:val="28"/>
        </w:rPr>
        <w:t xml:space="preserve"> </w:t>
      </w:r>
      <w:r w:rsidR="00E50024" w:rsidRPr="006461B2">
        <w:rPr>
          <w:sz w:val="28"/>
          <w:szCs w:val="28"/>
        </w:rPr>
        <w:t>Российской Федерации (республик</w:t>
      </w:r>
      <w:r w:rsidR="006461B2">
        <w:rPr>
          <w:sz w:val="28"/>
          <w:szCs w:val="28"/>
        </w:rPr>
        <w:t>а</w:t>
      </w:r>
      <w:r w:rsidR="00E50024" w:rsidRPr="006461B2">
        <w:rPr>
          <w:sz w:val="28"/>
          <w:szCs w:val="28"/>
        </w:rPr>
        <w:t>, кра</w:t>
      </w:r>
      <w:r w:rsidR="006461B2">
        <w:rPr>
          <w:sz w:val="28"/>
          <w:szCs w:val="28"/>
        </w:rPr>
        <w:t>й</w:t>
      </w:r>
      <w:r w:rsidR="00E50024" w:rsidRPr="006461B2">
        <w:rPr>
          <w:sz w:val="28"/>
          <w:szCs w:val="28"/>
        </w:rPr>
        <w:t>, област</w:t>
      </w:r>
      <w:r w:rsidR="006461B2">
        <w:rPr>
          <w:sz w:val="28"/>
          <w:szCs w:val="28"/>
        </w:rPr>
        <w:t>ь</w:t>
      </w:r>
      <w:r w:rsidR="00E50024" w:rsidRPr="006461B2">
        <w:rPr>
          <w:sz w:val="28"/>
          <w:szCs w:val="28"/>
        </w:rPr>
        <w:t>, город федерального значения, автономн</w:t>
      </w:r>
      <w:r w:rsidR="006461B2">
        <w:rPr>
          <w:sz w:val="28"/>
          <w:szCs w:val="28"/>
        </w:rPr>
        <w:t>ая</w:t>
      </w:r>
      <w:r w:rsidR="00E50024" w:rsidRPr="006461B2">
        <w:rPr>
          <w:sz w:val="28"/>
          <w:szCs w:val="28"/>
        </w:rPr>
        <w:t xml:space="preserve"> област</w:t>
      </w:r>
      <w:r w:rsidR="006461B2">
        <w:rPr>
          <w:sz w:val="28"/>
          <w:szCs w:val="28"/>
        </w:rPr>
        <w:t>ь</w:t>
      </w:r>
      <w:r w:rsidR="00E50024" w:rsidRPr="006461B2">
        <w:rPr>
          <w:sz w:val="28"/>
          <w:szCs w:val="28"/>
        </w:rPr>
        <w:t>, автономны</w:t>
      </w:r>
      <w:r w:rsidR="006461B2">
        <w:rPr>
          <w:sz w:val="28"/>
          <w:szCs w:val="28"/>
        </w:rPr>
        <w:t>й</w:t>
      </w:r>
      <w:r w:rsidR="00E50024" w:rsidRPr="006461B2">
        <w:rPr>
          <w:sz w:val="28"/>
          <w:szCs w:val="28"/>
        </w:rPr>
        <w:t xml:space="preserve"> округ).</w:t>
      </w:r>
      <w:r w:rsidR="006461B2">
        <w:rPr>
          <w:sz w:val="28"/>
          <w:szCs w:val="28"/>
        </w:rPr>
        <w:t xml:space="preserve"> </w:t>
      </w:r>
      <w:r w:rsidR="00E50024" w:rsidRPr="006461B2">
        <w:rPr>
          <w:sz w:val="28"/>
          <w:szCs w:val="28"/>
        </w:rPr>
        <w:t>В одном субъекте Российской Федерации может быть создано только одно региональное отделени</w:t>
      </w:r>
      <w:r w:rsidR="00611F53">
        <w:rPr>
          <w:sz w:val="28"/>
          <w:szCs w:val="28"/>
        </w:rPr>
        <w:t>е Организации.</w:t>
      </w:r>
    </w:p>
    <w:p w:rsidR="00553986" w:rsidRDefault="00E50024" w:rsidP="00365644">
      <w:pPr>
        <w:pStyle w:val="21"/>
        <w:numPr>
          <w:ilvl w:val="1"/>
          <w:numId w:val="1"/>
        </w:numPr>
        <w:shd w:val="clear" w:color="auto" w:fill="auto"/>
        <w:tabs>
          <w:tab w:val="right" w:pos="1418"/>
        </w:tabs>
        <w:spacing w:before="120" w:after="0" w:line="240" w:lineRule="auto"/>
        <w:ind w:left="20" w:right="20" w:firstLine="720"/>
        <w:jc w:val="both"/>
        <w:rPr>
          <w:sz w:val="28"/>
          <w:szCs w:val="28"/>
        </w:rPr>
      </w:pPr>
      <w:r w:rsidRPr="00393687">
        <w:rPr>
          <w:sz w:val="28"/>
          <w:szCs w:val="28"/>
        </w:rPr>
        <w:t>Региональные</w:t>
      </w:r>
      <w:r w:rsidRPr="00393687">
        <w:rPr>
          <w:sz w:val="28"/>
          <w:szCs w:val="28"/>
        </w:rPr>
        <w:tab/>
        <w:t>отделения</w:t>
      </w:r>
      <w:r w:rsidRPr="00393687">
        <w:rPr>
          <w:sz w:val="28"/>
          <w:szCs w:val="28"/>
        </w:rPr>
        <w:tab/>
        <w:t xml:space="preserve">Организации </w:t>
      </w:r>
      <w:r w:rsidR="00BD7CAB" w:rsidRPr="00BD7CAB">
        <w:rPr>
          <w:sz w:val="28"/>
          <w:szCs w:val="28"/>
        </w:rPr>
        <w:t xml:space="preserve">действуют на основании Устава Организации </w:t>
      </w:r>
      <w:r w:rsidR="00BD7CAB" w:rsidRPr="00393687">
        <w:rPr>
          <w:sz w:val="28"/>
          <w:szCs w:val="28"/>
        </w:rPr>
        <w:t>и настоящего Положения</w:t>
      </w:r>
      <w:r w:rsidR="00BD7CAB">
        <w:rPr>
          <w:sz w:val="28"/>
          <w:szCs w:val="28"/>
        </w:rPr>
        <w:t xml:space="preserve"> и в соответствии с </w:t>
      </w:r>
      <w:r w:rsidRPr="00393687">
        <w:rPr>
          <w:sz w:val="28"/>
          <w:szCs w:val="28"/>
        </w:rPr>
        <w:t>действующим</w:t>
      </w:r>
      <w:r w:rsidR="00393687">
        <w:rPr>
          <w:sz w:val="28"/>
          <w:szCs w:val="28"/>
        </w:rPr>
        <w:t xml:space="preserve"> </w:t>
      </w:r>
      <w:r w:rsidRPr="00393687">
        <w:rPr>
          <w:sz w:val="28"/>
          <w:szCs w:val="28"/>
        </w:rPr>
        <w:t>законодательством</w:t>
      </w:r>
      <w:r w:rsidR="00BD7CAB">
        <w:rPr>
          <w:sz w:val="28"/>
          <w:szCs w:val="28"/>
        </w:rPr>
        <w:t xml:space="preserve"> российской Федерации</w:t>
      </w:r>
      <w:r w:rsidRPr="00393687">
        <w:rPr>
          <w:sz w:val="28"/>
          <w:szCs w:val="28"/>
        </w:rPr>
        <w:t>.</w:t>
      </w:r>
    </w:p>
    <w:p w:rsidR="00393687" w:rsidRPr="00393687" w:rsidRDefault="00393687" w:rsidP="00393687">
      <w:pPr>
        <w:pStyle w:val="21"/>
        <w:shd w:val="clear" w:color="auto" w:fill="auto"/>
        <w:tabs>
          <w:tab w:val="right" w:pos="1418"/>
        </w:tabs>
        <w:spacing w:before="0" w:after="0" w:line="240" w:lineRule="auto"/>
        <w:ind w:left="740" w:right="20"/>
        <w:jc w:val="both"/>
        <w:rPr>
          <w:sz w:val="28"/>
          <w:szCs w:val="28"/>
        </w:rPr>
      </w:pPr>
    </w:p>
    <w:p w:rsidR="00553986" w:rsidRPr="00393687" w:rsidRDefault="00393687" w:rsidP="0039368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567" w:right="14"/>
        <w:jc w:val="center"/>
        <w:rPr>
          <w:b/>
          <w:sz w:val="28"/>
          <w:szCs w:val="28"/>
        </w:rPr>
      </w:pPr>
      <w:bookmarkStart w:id="1" w:name="bookmark0"/>
      <w:r w:rsidRPr="00393687">
        <w:rPr>
          <w:b/>
          <w:sz w:val="28"/>
          <w:szCs w:val="28"/>
        </w:rPr>
        <w:t>Принципы и требования при фор</w:t>
      </w:r>
      <w:r w:rsidRPr="00393687">
        <w:rPr>
          <w:rStyle w:val="11"/>
          <w:b/>
          <w:sz w:val="28"/>
          <w:szCs w:val="28"/>
          <w:u w:val="none"/>
        </w:rPr>
        <w:t>мир</w:t>
      </w:r>
      <w:r w:rsidRPr="00393687">
        <w:rPr>
          <w:b/>
          <w:sz w:val="28"/>
          <w:szCs w:val="28"/>
        </w:rPr>
        <w:t>ов</w:t>
      </w:r>
      <w:r w:rsidRPr="00393687">
        <w:rPr>
          <w:rStyle w:val="11"/>
          <w:b/>
          <w:sz w:val="28"/>
          <w:szCs w:val="28"/>
          <w:u w:val="none"/>
        </w:rPr>
        <w:t>ании</w:t>
      </w:r>
      <w:r w:rsidRPr="00393687">
        <w:rPr>
          <w:b/>
          <w:sz w:val="28"/>
          <w:szCs w:val="28"/>
        </w:rPr>
        <w:t xml:space="preserve"> региональных</w:t>
      </w:r>
      <w:r w:rsidR="009063CF">
        <w:rPr>
          <w:b/>
          <w:sz w:val="28"/>
          <w:szCs w:val="28"/>
        </w:rPr>
        <w:br/>
      </w:r>
      <w:r w:rsidRPr="00393687">
        <w:rPr>
          <w:b/>
          <w:sz w:val="28"/>
          <w:szCs w:val="28"/>
        </w:rPr>
        <w:t>отделений организации</w:t>
      </w:r>
      <w:bookmarkEnd w:id="1"/>
    </w:p>
    <w:p w:rsidR="00553986" w:rsidRPr="006461B2" w:rsidRDefault="00E50024" w:rsidP="00365644">
      <w:pPr>
        <w:pStyle w:val="21"/>
        <w:numPr>
          <w:ilvl w:val="1"/>
          <w:numId w:val="1"/>
        </w:numPr>
        <w:shd w:val="clear" w:color="auto" w:fill="auto"/>
        <w:spacing w:before="120" w:after="0" w:line="240" w:lineRule="auto"/>
        <w:ind w:left="23" w:right="23" w:firstLine="697"/>
        <w:jc w:val="both"/>
        <w:rPr>
          <w:sz w:val="28"/>
          <w:szCs w:val="28"/>
        </w:rPr>
      </w:pPr>
      <w:r w:rsidRPr="006461B2">
        <w:rPr>
          <w:sz w:val="28"/>
          <w:szCs w:val="28"/>
        </w:rPr>
        <w:t>Система регионального представительства Организации является иерархической и формируется на основе административно-территориального устройства Российской Федерации.</w:t>
      </w:r>
    </w:p>
    <w:p w:rsidR="00553986" w:rsidRDefault="00E50024" w:rsidP="00365644">
      <w:pPr>
        <w:pStyle w:val="21"/>
        <w:numPr>
          <w:ilvl w:val="1"/>
          <w:numId w:val="1"/>
        </w:numPr>
        <w:shd w:val="clear" w:color="auto" w:fill="auto"/>
        <w:spacing w:before="120" w:after="0" w:line="240" w:lineRule="auto"/>
        <w:ind w:left="20" w:right="20" w:firstLine="700"/>
        <w:jc w:val="both"/>
        <w:rPr>
          <w:sz w:val="28"/>
          <w:szCs w:val="28"/>
        </w:rPr>
      </w:pPr>
      <w:r w:rsidRPr="006461B2">
        <w:rPr>
          <w:sz w:val="28"/>
          <w:szCs w:val="28"/>
        </w:rPr>
        <w:t>Члены, соответствующего регионального отделения Организации являются членами Организации.</w:t>
      </w:r>
    </w:p>
    <w:p w:rsidR="00393687" w:rsidRPr="006461B2" w:rsidRDefault="00393687" w:rsidP="00393687">
      <w:pPr>
        <w:pStyle w:val="21"/>
        <w:shd w:val="clear" w:color="auto" w:fill="auto"/>
        <w:spacing w:before="0" w:after="0" w:line="240" w:lineRule="auto"/>
        <w:ind w:left="20" w:right="20"/>
        <w:jc w:val="both"/>
        <w:rPr>
          <w:sz w:val="28"/>
          <w:szCs w:val="28"/>
        </w:rPr>
      </w:pPr>
    </w:p>
    <w:p w:rsidR="00553986" w:rsidRPr="00393687" w:rsidRDefault="00393687" w:rsidP="0039368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567" w:right="14"/>
        <w:jc w:val="center"/>
        <w:rPr>
          <w:b/>
          <w:sz w:val="28"/>
          <w:szCs w:val="28"/>
        </w:rPr>
      </w:pPr>
      <w:bookmarkStart w:id="2" w:name="bookmark1"/>
      <w:r w:rsidRPr="00393687">
        <w:rPr>
          <w:b/>
          <w:sz w:val="28"/>
          <w:szCs w:val="28"/>
        </w:rPr>
        <w:t>Руководящие и контрольные орг</w:t>
      </w:r>
      <w:r w:rsidRPr="00393687">
        <w:rPr>
          <w:rStyle w:val="11"/>
          <w:b/>
          <w:sz w:val="28"/>
          <w:szCs w:val="28"/>
          <w:u w:val="none"/>
        </w:rPr>
        <w:t>аны</w:t>
      </w:r>
      <w:r w:rsidRPr="00393687">
        <w:rPr>
          <w:b/>
          <w:sz w:val="28"/>
          <w:szCs w:val="28"/>
        </w:rPr>
        <w:t xml:space="preserve"> регионального </w:t>
      </w:r>
      <w:r w:rsidR="009063CF">
        <w:rPr>
          <w:b/>
          <w:sz w:val="28"/>
          <w:szCs w:val="28"/>
        </w:rPr>
        <w:br/>
      </w:r>
      <w:r w:rsidRPr="00393687">
        <w:rPr>
          <w:b/>
          <w:sz w:val="28"/>
          <w:szCs w:val="28"/>
        </w:rPr>
        <w:t>отделения организации</w:t>
      </w:r>
      <w:bookmarkEnd w:id="2"/>
    </w:p>
    <w:p w:rsidR="009063CF" w:rsidRPr="009063CF" w:rsidRDefault="009063CF" w:rsidP="00365644">
      <w:pPr>
        <w:pStyle w:val="21"/>
        <w:numPr>
          <w:ilvl w:val="1"/>
          <w:numId w:val="1"/>
        </w:numPr>
        <w:shd w:val="clear" w:color="auto" w:fill="auto"/>
        <w:spacing w:before="120" w:after="0" w:line="240" w:lineRule="auto"/>
        <w:ind w:left="23" w:right="23" w:firstLine="697"/>
        <w:jc w:val="both"/>
        <w:rPr>
          <w:sz w:val="28"/>
          <w:szCs w:val="28"/>
        </w:rPr>
      </w:pPr>
      <w:r w:rsidRPr="009063CF">
        <w:rPr>
          <w:sz w:val="28"/>
          <w:szCs w:val="28"/>
        </w:rPr>
        <w:t>Высшим руководящим органом регионального отделения Организации</w:t>
      </w:r>
      <w:r w:rsidR="0059398D">
        <w:rPr>
          <w:sz w:val="28"/>
          <w:szCs w:val="28"/>
        </w:rPr>
        <w:t xml:space="preserve"> (Далее – отделение)</w:t>
      </w:r>
      <w:r w:rsidRPr="009063CF">
        <w:rPr>
          <w:sz w:val="28"/>
          <w:szCs w:val="28"/>
        </w:rPr>
        <w:t xml:space="preserve"> является Общее собрание членов </w:t>
      </w:r>
      <w:r w:rsidR="006C0D7D">
        <w:rPr>
          <w:sz w:val="28"/>
          <w:szCs w:val="28"/>
        </w:rPr>
        <w:t xml:space="preserve">Организации, состоящих на учете в отделении (Далее – Общее собрание), </w:t>
      </w:r>
      <w:r w:rsidRPr="009063CF">
        <w:rPr>
          <w:sz w:val="28"/>
          <w:szCs w:val="28"/>
        </w:rPr>
        <w:t xml:space="preserve">которое </w:t>
      </w:r>
      <w:r w:rsidR="00CF4B29">
        <w:rPr>
          <w:sz w:val="28"/>
          <w:szCs w:val="28"/>
        </w:rPr>
        <w:t>созывается Правлением</w:t>
      </w:r>
      <w:r w:rsidRPr="009063CF">
        <w:rPr>
          <w:sz w:val="28"/>
          <w:szCs w:val="28"/>
        </w:rPr>
        <w:t xml:space="preserve"> не реже одного раза в </w:t>
      </w:r>
      <w:r w:rsidR="00CF4B29">
        <w:rPr>
          <w:sz w:val="28"/>
          <w:szCs w:val="28"/>
        </w:rPr>
        <w:t xml:space="preserve">3 (три) </w:t>
      </w:r>
      <w:r w:rsidRPr="009063CF">
        <w:rPr>
          <w:sz w:val="28"/>
          <w:szCs w:val="28"/>
        </w:rPr>
        <w:t>год</w:t>
      </w:r>
      <w:r w:rsidR="00CF4B29">
        <w:rPr>
          <w:sz w:val="28"/>
          <w:szCs w:val="28"/>
        </w:rPr>
        <w:t>а</w:t>
      </w:r>
      <w:r w:rsidRPr="009063CF">
        <w:rPr>
          <w:sz w:val="28"/>
          <w:szCs w:val="28"/>
        </w:rPr>
        <w:t>.</w:t>
      </w:r>
    </w:p>
    <w:p w:rsidR="009063CF" w:rsidRPr="009063CF" w:rsidRDefault="009063CF" w:rsidP="00365644">
      <w:pPr>
        <w:pStyle w:val="21"/>
        <w:numPr>
          <w:ilvl w:val="1"/>
          <w:numId w:val="1"/>
        </w:numPr>
        <w:shd w:val="clear" w:color="auto" w:fill="auto"/>
        <w:spacing w:before="120" w:after="0" w:line="240" w:lineRule="auto"/>
        <w:ind w:left="20" w:right="20" w:firstLine="700"/>
        <w:jc w:val="both"/>
        <w:rPr>
          <w:sz w:val="28"/>
          <w:szCs w:val="28"/>
        </w:rPr>
      </w:pPr>
      <w:r w:rsidRPr="009063CF">
        <w:rPr>
          <w:sz w:val="28"/>
          <w:szCs w:val="28"/>
        </w:rPr>
        <w:t>К компетенции Общего собрания членов регионального отделения Организации относится:</w:t>
      </w:r>
    </w:p>
    <w:p w:rsidR="009063CF" w:rsidRPr="009063CF" w:rsidRDefault="009063CF" w:rsidP="0059398D">
      <w:pPr>
        <w:pStyle w:val="21"/>
        <w:numPr>
          <w:ilvl w:val="0"/>
          <w:numId w:val="14"/>
        </w:numPr>
        <w:shd w:val="clear" w:color="auto" w:fill="auto"/>
        <w:spacing w:before="0" w:after="0" w:line="240" w:lineRule="auto"/>
        <w:ind w:left="0" w:right="20" w:firstLine="556"/>
        <w:jc w:val="both"/>
        <w:rPr>
          <w:sz w:val="28"/>
          <w:szCs w:val="28"/>
        </w:rPr>
      </w:pPr>
      <w:r w:rsidRPr="009063CF">
        <w:rPr>
          <w:sz w:val="28"/>
          <w:szCs w:val="28"/>
        </w:rPr>
        <w:t xml:space="preserve">избрание членов Правления регионального отделения Организации сроком на </w:t>
      </w:r>
      <w:r w:rsidR="00143A8F">
        <w:rPr>
          <w:sz w:val="28"/>
          <w:szCs w:val="28"/>
        </w:rPr>
        <w:t>3 (три)</w:t>
      </w:r>
      <w:r w:rsidRPr="009063CF">
        <w:rPr>
          <w:sz w:val="28"/>
          <w:szCs w:val="28"/>
        </w:rPr>
        <w:t xml:space="preserve"> года и досрочное прекращение их полномочий (</w:t>
      </w:r>
      <w:r w:rsidR="00BF779A">
        <w:rPr>
          <w:sz w:val="28"/>
          <w:szCs w:val="28"/>
        </w:rPr>
        <w:t>исключительная компетенция Общего собрания</w:t>
      </w:r>
      <w:r w:rsidRPr="009063CF">
        <w:rPr>
          <w:sz w:val="28"/>
          <w:szCs w:val="28"/>
        </w:rPr>
        <w:t>);</w:t>
      </w:r>
    </w:p>
    <w:p w:rsidR="009063CF" w:rsidRPr="009063CF" w:rsidRDefault="009063CF" w:rsidP="0059398D">
      <w:pPr>
        <w:pStyle w:val="21"/>
        <w:numPr>
          <w:ilvl w:val="0"/>
          <w:numId w:val="14"/>
        </w:numPr>
        <w:shd w:val="clear" w:color="auto" w:fill="auto"/>
        <w:spacing w:before="0" w:after="0" w:line="240" w:lineRule="auto"/>
        <w:ind w:left="0" w:right="20" w:firstLine="556"/>
        <w:jc w:val="both"/>
        <w:rPr>
          <w:sz w:val="28"/>
          <w:szCs w:val="28"/>
        </w:rPr>
      </w:pPr>
      <w:r w:rsidRPr="009063CF">
        <w:rPr>
          <w:sz w:val="28"/>
          <w:szCs w:val="28"/>
        </w:rPr>
        <w:t xml:space="preserve">избрание из состава Правления </w:t>
      </w:r>
      <w:r w:rsidR="0059398D" w:rsidRPr="009063CF">
        <w:rPr>
          <w:sz w:val="28"/>
          <w:szCs w:val="28"/>
        </w:rPr>
        <w:t xml:space="preserve">регионального отделения </w:t>
      </w:r>
      <w:r w:rsidRPr="009063CF">
        <w:rPr>
          <w:sz w:val="28"/>
          <w:szCs w:val="28"/>
        </w:rPr>
        <w:t xml:space="preserve">Организации Председателя регионального отделения сроком на </w:t>
      </w:r>
      <w:r w:rsidR="00143A8F">
        <w:rPr>
          <w:sz w:val="28"/>
          <w:szCs w:val="28"/>
        </w:rPr>
        <w:t>3 (три)</w:t>
      </w:r>
      <w:r w:rsidRPr="009063CF">
        <w:rPr>
          <w:sz w:val="28"/>
          <w:szCs w:val="28"/>
        </w:rPr>
        <w:t xml:space="preserve"> года, досрочное прекращение его полномочий (</w:t>
      </w:r>
      <w:r w:rsidR="00BF779A">
        <w:rPr>
          <w:sz w:val="28"/>
          <w:szCs w:val="28"/>
        </w:rPr>
        <w:t>исключительная компетенция Общего собрания</w:t>
      </w:r>
      <w:r w:rsidRPr="009063CF">
        <w:rPr>
          <w:sz w:val="28"/>
          <w:szCs w:val="28"/>
        </w:rPr>
        <w:t>);</w:t>
      </w:r>
    </w:p>
    <w:p w:rsidR="009063CF" w:rsidRPr="009063CF" w:rsidRDefault="009063CF" w:rsidP="0059398D">
      <w:pPr>
        <w:pStyle w:val="21"/>
        <w:numPr>
          <w:ilvl w:val="0"/>
          <w:numId w:val="14"/>
        </w:numPr>
        <w:shd w:val="clear" w:color="auto" w:fill="auto"/>
        <w:spacing w:before="0" w:after="0" w:line="240" w:lineRule="auto"/>
        <w:ind w:left="0" w:right="20" w:firstLine="556"/>
        <w:jc w:val="both"/>
        <w:rPr>
          <w:sz w:val="28"/>
          <w:szCs w:val="28"/>
        </w:rPr>
      </w:pPr>
      <w:r w:rsidRPr="009063CF">
        <w:rPr>
          <w:sz w:val="28"/>
          <w:szCs w:val="28"/>
        </w:rPr>
        <w:t>определение приоритетных направлений деятельности регионального отделения, принципов формирования и использования его имущества (</w:t>
      </w:r>
      <w:r w:rsidR="00BF779A">
        <w:rPr>
          <w:sz w:val="28"/>
          <w:szCs w:val="28"/>
        </w:rPr>
        <w:t>исключительная компетенция Общего собрания</w:t>
      </w:r>
      <w:r w:rsidRPr="009063CF">
        <w:rPr>
          <w:sz w:val="28"/>
          <w:szCs w:val="28"/>
        </w:rPr>
        <w:t>);</w:t>
      </w:r>
    </w:p>
    <w:p w:rsidR="009063CF" w:rsidRPr="009063CF" w:rsidRDefault="009063CF" w:rsidP="0059398D">
      <w:pPr>
        <w:pStyle w:val="21"/>
        <w:numPr>
          <w:ilvl w:val="0"/>
          <w:numId w:val="14"/>
        </w:numPr>
        <w:shd w:val="clear" w:color="auto" w:fill="auto"/>
        <w:spacing w:before="0" w:after="0" w:line="240" w:lineRule="auto"/>
        <w:ind w:left="0" w:right="20" w:firstLine="556"/>
        <w:jc w:val="both"/>
        <w:rPr>
          <w:sz w:val="28"/>
          <w:szCs w:val="28"/>
        </w:rPr>
      </w:pPr>
      <w:r w:rsidRPr="009063CF">
        <w:rPr>
          <w:sz w:val="28"/>
          <w:szCs w:val="28"/>
        </w:rPr>
        <w:t xml:space="preserve">избрание сроком на </w:t>
      </w:r>
      <w:r w:rsidR="00143A8F">
        <w:rPr>
          <w:sz w:val="28"/>
          <w:szCs w:val="28"/>
        </w:rPr>
        <w:t>3 (три)</w:t>
      </w:r>
      <w:r w:rsidRPr="009063CF">
        <w:rPr>
          <w:sz w:val="28"/>
          <w:szCs w:val="28"/>
        </w:rPr>
        <w:t xml:space="preserve"> года </w:t>
      </w:r>
      <w:r w:rsidR="0059398D">
        <w:rPr>
          <w:sz w:val="28"/>
          <w:szCs w:val="28"/>
        </w:rPr>
        <w:t>Ревизионную комиссию отделения</w:t>
      </w:r>
      <w:r w:rsidR="006C0D7D">
        <w:rPr>
          <w:sz w:val="28"/>
          <w:szCs w:val="28"/>
        </w:rPr>
        <w:t xml:space="preserve"> либо</w:t>
      </w:r>
      <w:r w:rsidR="0059398D">
        <w:rPr>
          <w:sz w:val="28"/>
          <w:szCs w:val="28"/>
        </w:rPr>
        <w:t xml:space="preserve"> </w:t>
      </w:r>
      <w:r w:rsidR="006C0D7D">
        <w:rPr>
          <w:sz w:val="28"/>
          <w:szCs w:val="28"/>
        </w:rPr>
        <w:t xml:space="preserve">Ревизора </w:t>
      </w:r>
      <w:r w:rsidR="006C0D7D" w:rsidRPr="009063CF">
        <w:rPr>
          <w:sz w:val="28"/>
          <w:szCs w:val="28"/>
        </w:rPr>
        <w:t>отделения</w:t>
      </w:r>
      <w:r w:rsidRPr="009063CF">
        <w:rPr>
          <w:sz w:val="28"/>
          <w:szCs w:val="28"/>
        </w:rPr>
        <w:t>, досрочное прекращение его полномочий (</w:t>
      </w:r>
      <w:r w:rsidR="00BF779A">
        <w:rPr>
          <w:sz w:val="28"/>
          <w:szCs w:val="28"/>
        </w:rPr>
        <w:t>исключительная компетенция Общего собрания</w:t>
      </w:r>
      <w:r w:rsidRPr="009063CF">
        <w:rPr>
          <w:sz w:val="28"/>
          <w:szCs w:val="28"/>
        </w:rPr>
        <w:t>);</w:t>
      </w:r>
    </w:p>
    <w:p w:rsidR="009063CF" w:rsidRPr="009063CF" w:rsidRDefault="009063CF" w:rsidP="0059398D">
      <w:pPr>
        <w:pStyle w:val="21"/>
        <w:numPr>
          <w:ilvl w:val="0"/>
          <w:numId w:val="14"/>
        </w:numPr>
        <w:shd w:val="clear" w:color="auto" w:fill="auto"/>
        <w:spacing w:before="0" w:after="0" w:line="240" w:lineRule="auto"/>
        <w:ind w:left="0" w:right="20" w:firstLine="556"/>
        <w:jc w:val="both"/>
        <w:rPr>
          <w:sz w:val="28"/>
          <w:szCs w:val="28"/>
        </w:rPr>
      </w:pPr>
      <w:r w:rsidRPr="009063CF">
        <w:rPr>
          <w:sz w:val="28"/>
          <w:szCs w:val="28"/>
        </w:rPr>
        <w:t>утверждение годового отчета и бухгалтерской (финансовой) отчетности регионального отделения (</w:t>
      </w:r>
      <w:r w:rsidR="00BF779A">
        <w:rPr>
          <w:sz w:val="28"/>
          <w:szCs w:val="28"/>
        </w:rPr>
        <w:t>исключительная компетенция Общего собрания</w:t>
      </w:r>
      <w:r w:rsidRPr="009063CF">
        <w:rPr>
          <w:sz w:val="28"/>
          <w:szCs w:val="28"/>
        </w:rPr>
        <w:t>);</w:t>
      </w:r>
    </w:p>
    <w:p w:rsidR="009063CF" w:rsidRPr="009063CF" w:rsidRDefault="009063CF" w:rsidP="0059398D">
      <w:pPr>
        <w:pStyle w:val="21"/>
        <w:numPr>
          <w:ilvl w:val="0"/>
          <w:numId w:val="14"/>
        </w:numPr>
        <w:shd w:val="clear" w:color="auto" w:fill="auto"/>
        <w:spacing w:before="0" w:after="0" w:line="240" w:lineRule="auto"/>
        <w:ind w:left="0" w:right="20" w:firstLine="556"/>
        <w:jc w:val="both"/>
        <w:rPr>
          <w:sz w:val="28"/>
          <w:szCs w:val="28"/>
        </w:rPr>
      </w:pPr>
      <w:r w:rsidRPr="009063CF">
        <w:rPr>
          <w:sz w:val="28"/>
          <w:szCs w:val="28"/>
        </w:rPr>
        <w:t>утверждение годового финансового плана, плана работы регионального отделения и внесения в них изменений;</w:t>
      </w:r>
    </w:p>
    <w:p w:rsidR="009063CF" w:rsidRPr="009063CF" w:rsidRDefault="009063CF" w:rsidP="0059398D">
      <w:pPr>
        <w:pStyle w:val="21"/>
        <w:numPr>
          <w:ilvl w:val="0"/>
          <w:numId w:val="14"/>
        </w:numPr>
        <w:shd w:val="clear" w:color="auto" w:fill="auto"/>
        <w:spacing w:before="0" w:after="0" w:line="240" w:lineRule="auto"/>
        <w:ind w:left="0" w:right="20" w:firstLine="556"/>
        <w:jc w:val="both"/>
        <w:rPr>
          <w:sz w:val="28"/>
          <w:szCs w:val="28"/>
        </w:rPr>
      </w:pPr>
      <w:r w:rsidRPr="009063CF">
        <w:rPr>
          <w:sz w:val="28"/>
          <w:szCs w:val="28"/>
        </w:rPr>
        <w:t xml:space="preserve">заслушивание </w:t>
      </w:r>
      <w:r w:rsidRPr="006C0D7D">
        <w:rPr>
          <w:color w:val="000000" w:themeColor="text1"/>
          <w:sz w:val="28"/>
          <w:szCs w:val="28"/>
        </w:rPr>
        <w:t xml:space="preserve">отчетов выборных органов </w:t>
      </w:r>
      <w:r w:rsidRPr="009063CF">
        <w:rPr>
          <w:sz w:val="28"/>
          <w:szCs w:val="28"/>
        </w:rPr>
        <w:t>регионального отделения;</w:t>
      </w:r>
    </w:p>
    <w:p w:rsidR="0059398D" w:rsidRDefault="009063CF" w:rsidP="0059398D">
      <w:pPr>
        <w:pStyle w:val="21"/>
        <w:numPr>
          <w:ilvl w:val="0"/>
          <w:numId w:val="14"/>
        </w:numPr>
        <w:shd w:val="clear" w:color="auto" w:fill="auto"/>
        <w:spacing w:before="0" w:after="0" w:line="240" w:lineRule="auto"/>
        <w:ind w:left="0" w:right="20" w:firstLine="556"/>
        <w:jc w:val="both"/>
        <w:rPr>
          <w:sz w:val="28"/>
          <w:szCs w:val="28"/>
        </w:rPr>
      </w:pPr>
      <w:r w:rsidRPr="009063CF">
        <w:rPr>
          <w:sz w:val="28"/>
          <w:szCs w:val="28"/>
        </w:rPr>
        <w:t xml:space="preserve">избрание делегатов на </w:t>
      </w:r>
      <w:r w:rsidR="00F17664">
        <w:rPr>
          <w:sz w:val="28"/>
          <w:szCs w:val="28"/>
        </w:rPr>
        <w:t>Конференцию</w:t>
      </w:r>
      <w:r w:rsidRPr="009063CF">
        <w:rPr>
          <w:sz w:val="28"/>
          <w:szCs w:val="28"/>
        </w:rPr>
        <w:t xml:space="preserve"> Организации (</w:t>
      </w:r>
      <w:r w:rsidR="00BF779A">
        <w:rPr>
          <w:sz w:val="28"/>
          <w:szCs w:val="28"/>
        </w:rPr>
        <w:t>исключительная компетенция Общего собрания</w:t>
      </w:r>
      <w:r w:rsidRPr="009063CF">
        <w:rPr>
          <w:sz w:val="28"/>
          <w:szCs w:val="28"/>
        </w:rPr>
        <w:t>)</w:t>
      </w:r>
      <w:r w:rsidR="0059398D">
        <w:rPr>
          <w:sz w:val="28"/>
          <w:szCs w:val="28"/>
        </w:rPr>
        <w:t>;</w:t>
      </w:r>
    </w:p>
    <w:p w:rsidR="0059398D" w:rsidRDefault="0059398D" w:rsidP="0059398D">
      <w:pPr>
        <w:pStyle w:val="21"/>
        <w:numPr>
          <w:ilvl w:val="0"/>
          <w:numId w:val="14"/>
        </w:numPr>
        <w:shd w:val="clear" w:color="auto" w:fill="auto"/>
        <w:spacing w:before="0" w:after="0" w:line="240" w:lineRule="auto"/>
        <w:ind w:left="0" w:right="20" w:firstLine="556"/>
        <w:jc w:val="both"/>
        <w:rPr>
          <w:sz w:val="28"/>
          <w:szCs w:val="28"/>
        </w:rPr>
      </w:pPr>
      <w:r w:rsidRPr="0059398D">
        <w:rPr>
          <w:sz w:val="28"/>
          <w:szCs w:val="28"/>
        </w:rPr>
        <w:t>в случае государственной регистрации отделения как юридического лица утверждает устав и вносит изменения и дополнения в устав отделения</w:t>
      </w:r>
      <w:r w:rsidR="00BF779A">
        <w:rPr>
          <w:sz w:val="28"/>
          <w:szCs w:val="28"/>
        </w:rPr>
        <w:t xml:space="preserve"> (исключительная компетенция Общего собрания)</w:t>
      </w:r>
      <w:r w:rsidRPr="0059398D">
        <w:rPr>
          <w:sz w:val="28"/>
          <w:szCs w:val="28"/>
        </w:rPr>
        <w:t>;</w:t>
      </w:r>
    </w:p>
    <w:p w:rsidR="0059398D" w:rsidRPr="0059398D" w:rsidRDefault="0059398D" w:rsidP="0059398D">
      <w:pPr>
        <w:pStyle w:val="21"/>
        <w:numPr>
          <w:ilvl w:val="0"/>
          <w:numId w:val="14"/>
        </w:numPr>
        <w:shd w:val="clear" w:color="auto" w:fill="auto"/>
        <w:spacing w:before="0" w:after="0" w:line="240" w:lineRule="auto"/>
        <w:ind w:left="0" w:right="20" w:firstLine="556"/>
        <w:jc w:val="both"/>
        <w:rPr>
          <w:sz w:val="28"/>
          <w:szCs w:val="28"/>
        </w:rPr>
      </w:pPr>
      <w:r w:rsidRPr="00BF779A">
        <w:rPr>
          <w:sz w:val="28"/>
          <w:szCs w:val="28"/>
        </w:rPr>
        <w:t>принимает решение о ликвидации и реорганизации отделения</w:t>
      </w:r>
      <w:r w:rsidR="00BF779A" w:rsidRPr="00BF779A">
        <w:rPr>
          <w:sz w:val="28"/>
          <w:szCs w:val="28"/>
        </w:rPr>
        <w:t xml:space="preserve"> </w:t>
      </w:r>
      <w:r w:rsidR="00BF779A">
        <w:rPr>
          <w:sz w:val="28"/>
          <w:szCs w:val="28"/>
        </w:rPr>
        <w:t>(исключительная компетенция Общего собрания)</w:t>
      </w:r>
      <w:r w:rsidRPr="00BF779A">
        <w:rPr>
          <w:sz w:val="28"/>
          <w:szCs w:val="28"/>
        </w:rPr>
        <w:t>;</w:t>
      </w:r>
    </w:p>
    <w:p w:rsidR="0059398D" w:rsidRPr="006C0D7D" w:rsidRDefault="006C0D7D" w:rsidP="0059398D">
      <w:pPr>
        <w:pStyle w:val="21"/>
        <w:numPr>
          <w:ilvl w:val="0"/>
          <w:numId w:val="14"/>
        </w:numPr>
        <w:shd w:val="clear" w:color="auto" w:fill="auto"/>
        <w:spacing w:before="0" w:after="0" w:line="240" w:lineRule="auto"/>
        <w:ind w:left="0" w:right="20" w:firstLine="556"/>
        <w:jc w:val="both"/>
        <w:rPr>
          <w:sz w:val="28"/>
          <w:szCs w:val="28"/>
        </w:rPr>
      </w:pPr>
      <w:r w:rsidRPr="00BF779A">
        <w:rPr>
          <w:sz w:val="28"/>
          <w:szCs w:val="28"/>
        </w:rPr>
        <w:t>принимает решение о государственной регистрации отделения;</w:t>
      </w:r>
    </w:p>
    <w:p w:rsidR="006C0D7D" w:rsidRPr="0059398D" w:rsidRDefault="006C0D7D" w:rsidP="0059398D">
      <w:pPr>
        <w:pStyle w:val="21"/>
        <w:numPr>
          <w:ilvl w:val="0"/>
          <w:numId w:val="14"/>
        </w:numPr>
        <w:shd w:val="clear" w:color="auto" w:fill="auto"/>
        <w:spacing w:before="0" w:after="0" w:line="240" w:lineRule="auto"/>
        <w:ind w:left="0" w:right="20" w:firstLine="556"/>
        <w:jc w:val="both"/>
        <w:rPr>
          <w:sz w:val="28"/>
          <w:szCs w:val="28"/>
        </w:rPr>
      </w:pPr>
      <w:r w:rsidRPr="00BF779A">
        <w:rPr>
          <w:sz w:val="28"/>
          <w:szCs w:val="28"/>
        </w:rPr>
        <w:t>принимает решения по иным вопросам деятельности отделения.</w:t>
      </w:r>
    </w:p>
    <w:p w:rsidR="009063CF" w:rsidRPr="009063CF" w:rsidRDefault="009063CF" w:rsidP="00365644">
      <w:pPr>
        <w:pStyle w:val="21"/>
        <w:numPr>
          <w:ilvl w:val="1"/>
          <w:numId w:val="1"/>
        </w:numPr>
        <w:shd w:val="clear" w:color="auto" w:fill="auto"/>
        <w:spacing w:before="120" w:after="0" w:line="240" w:lineRule="auto"/>
        <w:ind w:left="23" w:right="23" w:firstLine="697"/>
        <w:jc w:val="both"/>
        <w:rPr>
          <w:sz w:val="28"/>
          <w:szCs w:val="28"/>
        </w:rPr>
      </w:pPr>
      <w:r w:rsidRPr="009063CF">
        <w:rPr>
          <w:sz w:val="28"/>
          <w:szCs w:val="28"/>
        </w:rPr>
        <w:t>Общее собрание членов регионального отделения вправе рассмотреть любой вопрос деятельности регионального отделения Организации.</w:t>
      </w:r>
    </w:p>
    <w:p w:rsidR="009063CF" w:rsidRPr="009063CF" w:rsidRDefault="00BF779A" w:rsidP="00365644">
      <w:pPr>
        <w:pStyle w:val="21"/>
        <w:numPr>
          <w:ilvl w:val="1"/>
          <w:numId w:val="1"/>
        </w:numPr>
        <w:shd w:val="clear" w:color="auto" w:fill="auto"/>
        <w:spacing w:before="120" w:after="0" w:line="240" w:lineRule="auto"/>
        <w:ind w:left="23" w:right="23" w:firstLine="697"/>
        <w:jc w:val="both"/>
        <w:rPr>
          <w:sz w:val="28"/>
          <w:szCs w:val="28"/>
        </w:rPr>
      </w:pPr>
      <w:r w:rsidRPr="00BF779A">
        <w:rPr>
          <w:sz w:val="28"/>
          <w:szCs w:val="28"/>
        </w:rPr>
        <w:t xml:space="preserve">Общее собрание вправе принимать решение, если на нем присутствует более половины членов Организации, состоящих на учете в данном отделении. Решения Общего собрания принимаются простым </w:t>
      </w:r>
      <w:r w:rsidRPr="00BF779A">
        <w:rPr>
          <w:sz w:val="28"/>
          <w:szCs w:val="28"/>
        </w:rPr>
        <w:lastRenderedPageBreak/>
        <w:t>большинством присутствующих членов Организации, состоящих на учете в соответствующем отделении, кроме вопросов по исключительной компетенции Общего собрания, решения по которым принимаются квалифицированным большинством в 2/3 голосов присутствующих членов Организации, состоящих на учете в соответствующем отделении.</w:t>
      </w:r>
      <w:r w:rsidRPr="009063CF">
        <w:rPr>
          <w:sz w:val="28"/>
          <w:szCs w:val="28"/>
        </w:rPr>
        <w:t xml:space="preserve"> </w:t>
      </w:r>
      <w:r w:rsidR="009063CF" w:rsidRPr="009063CF">
        <w:rPr>
          <w:sz w:val="28"/>
          <w:szCs w:val="28"/>
        </w:rPr>
        <w:t>Форма голосования определяется Общим собранием членов регионального отделения.</w:t>
      </w:r>
    </w:p>
    <w:p w:rsidR="00830E20" w:rsidRDefault="00830E20" w:rsidP="00365644">
      <w:pPr>
        <w:pStyle w:val="21"/>
        <w:numPr>
          <w:ilvl w:val="1"/>
          <w:numId w:val="1"/>
        </w:numPr>
        <w:shd w:val="clear" w:color="auto" w:fill="auto"/>
        <w:spacing w:before="120" w:after="0" w:line="240" w:lineRule="auto"/>
        <w:ind w:left="23" w:right="23" w:firstLine="697"/>
        <w:jc w:val="both"/>
        <w:rPr>
          <w:sz w:val="28"/>
          <w:szCs w:val="28"/>
        </w:rPr>
      </w:pPr>
      <w:r w:rsidRPr="00830E20">
        <w:rPr>
          <w:sz w:val="28"/>
          <w:szCs w:val="28"/>
        </w:rPr>
        <w:t>Общее собрание регионального отделения может быть созвано по решению Правления регионального отделения, по письменному требованию более половины членов Организации, состоящих на учете в соответствующем отделении, и по письменному требованию Ревизионной комиссии (Ревизора) регионального отделения.</w:t>
      </w:r>
    </w:p>
    <w:p w:rsidR="009063CF" w:rsidRPr="009063CF" w:rsidRDefault="009063CF" w:rsidP="00365644">
      <w:pPr>
        <w:pStyle w:val="21"/>
        <w:numPr>
          <w:ilvl w:val="1"/>
          <w:numId w:val="1"/>
        </w:numPr>
        <w:shd w:val="clear" w:color="auto" w:fill="auto"/>
        <w:spacing w:before="120" w:after="0" w:line="240" w:lineRule="auto"/>
        <w:ind w:left="23" w:right="23" w:firstLine="697"/>
        <w:jc w:val="both"/>
        <w:rPr>
          <w:sz w:val="28"/>
          <w:szCs w:val="28"/>
        </w:rPr>
      </w:pPr>
      <w:r w:rsidRPr="009063CF">
        <w:rPr>
          <w:sz w:val="28"/>
          <w:szCs w:val="28"/>
        </w:rPr>
        <w:t>Общее собрание регионального отделения вправе принять решение путем заочного голосования (опросным путем) простым большинством голосов по решению Правления регионального отделения Организации, за исключением вопросов, относящихся к исключительной компетенции Общего собрания членов регионального отделения.</w:t>
      </w:r>
    </w:p>
    <w:p w:rsidR="009063CF" w:rsidRPr="009063CF" w:rsidRDefault="009063CF" w:rsidP="00365644">
      <w:pPr>
        <w:pStyle w:val="21"/>
        <w:numPr>
          <w:ilvl w:val="1"/>
          <w:numId w:val="1"/>
        </w:numPr>
        <w:shd w:val="clear" w:color="auto" w:fill="auto"/>
        <w:spacing w:before="120" w:after="0" w:line="240" w:lineRule="auto"/>
        <w:ind w:left="23" w:right="23" w:firstLine="697"/>
        <w:jc w:val="both"/>
        <w:rPr>
          <w:sz w:val="28"/>
          <w:szCs w:val="28"/>
        </w:rPr>
      </w:pPr>
      <w:r w:rsidRPr="009063CF">
        <w:rPr>
          <w:sz w:val="28"/>
          <w:szCs w:val="28"/>
        </w:rPr>
        <w:t>При заочном голосовании все члены Организации, состоящие на учете в региональном отделении, уведомляются Правлением о предполагаемой повестке дня по почтовым или электронным адресам не менее чем за два месяца до голосования.</w:t>
      </w:r>
    </w:p>
    <w:p w:rsidR="009063CF" w:rsidRPr="009063CF" w:rsidRDefault="009063CF" w:rsidP="00365644">
      <w:pPr>
        <w:pStyle w:val="21"/>
        <w:numPr>
          <w:ilvl w:val="1"/>
          <w:numId w:val="1"/>
        </w:numPr>
        <w:shd w:val="clear" w:color="auto" w:fill="auto"/>
        <w:spacing w:before="120" w:after="0" w:line="240" w:lineRule="auto"/>
        <w:ind w:left="23" w:right="23" w:firstLine="697"/>
        <w:jc w:val="both"/>
        <w:rPr>
          <w:sz w:val="28"/>
          <w:szCs w:val="28"/>
        </w:rPr>
      </w:pPr>
      <w:r w:rsidRPr="009063CF">
        <w:rPr>
          <w:sz w:val="28"/>
          <w:szCs w:val="28"/>
        </w:rPr>
        <w:t>С необходимыми к голосованию информацией и материалами члены Организации, состоящие на учете в региональном отделении, могут ознакомиться до начала голосования по адресу (месту нахождения) Правления регионального отделения Организации либо в приложении к уведомлению, направляемому Правлением регионального отделения в порядке, указанном выше.</w:t>
      </w:r>
    </w:p>
    <w:p w:rsidR="009063CF" w:rsidRPr="009063CF" w:rsidRDefault="009063CF" w:rsidP="00365644">
      <w:pPr>
        <w:pStyle w:val="21"/>
        <w:numPr>
          <w:ilvl w:val="1"/>
          <w:numId w:val="1"/>
        </w:numPr>
        <w:shd w:val="clear" w:color="auto" w:fill="auto"/>
        <w:spacing w:before="120" w:after="0" w:line="240" w:lineRule="auto"/>
        <w:ind w:left="23" w:right="23" w:firstLine="697"/>
        <w:jc w:val="both"/>
        <w:rPr>
          <w:sz w:val="28"/>
          <w:szCs w:val="28"/>
        </w:rPr>
      </w:pPr>
      <w:r w:rsidRPr="009063CF">
        <w:rPr>
          <w:sz w:val="28"/>
          <w:szCs w:val="28"/>
        </w:rPr>
        <w:t>Члены Организации, состоящие на учете в региональном отделении, могут вносить предложения о включении в повестку дня дополнительных вопросов. Такие предложения направляются Правлению регионального отделения не менее чем за месяц до начала голосования.</w:t>
      </w:r>
    </w:p>
    <w:p w:rsidR="009063CF" w:rsidRPr="009063CF" w:rsidRDefault="009063CF" w:rsidP="00365644">
      <w:pPr>
        <w:pStyle w:val="21"/>
        <w:numPr>
          <w:ilvl w:val="1"/>
          <w:numId w:val="1"/>
        </w:numPr>
        <w:shd w:val="clear" w:color="auto" w:fill="auto"/>
        <w:spacing w:before="120" w:after="0" w:line="240" w:lineRule="auto"/>
        <w:ind w:left="23" w:right="23" w:firstLine="697"/>
        <w:jc w:val="both"/>
        <w:rPr>
          <w:sz w:val="28"/>
          <w:szCs w:val="28"/>
        </w:rPr>
      </w:pPr>
      <w:r w:rsidRPr="009063CF">
        <w:rPr>
          <w:sz w:val="28"/>
          <w:szCs w:val="28"/>
        </w:rPr>
        <w:t>В случае изменения повестки дня Правление регионального отделения обязано сообщить об этом членам Организации, состоящим на учете в региональном отделении, до начала голосования по почтовым или электронным адресам.</w:t>
      </w:r>
    </w:p>
    <w:p w:rsidR="009063CF" w:rsidRPr="009063CF" w:rsidRDefault="009063CF" w:rsidP="00365644">
      <w:pPr>
        <w:pStyle w:val="21"/>
        <w:numPr>
          <w:ilvl w:val="1"/>
          <w:numId w:val="1"/>
        </w:numPr>
        <w:shd w:val="clear" w:color="auto" w:fill="auto"/>
        <w:spacing w:before="120" w:after="0" w:line="240" w:lineRule="auto"/>
        <w:ind w:left="23" w:right="23" w:firstLine="697"/>
        <w:jc w:val="both"/>
        <w:rPr>
          <w:sz w:val="28"/>
          <w:szCs w:val="28"/>
        </w:rPr>
      </w:pPr>
      <w:r w:rsidRPr="009063CF">
        <w:rPr>
          <w:sz w:val="28"/>
          <w:szCs w:val="28"/>
        </w:rPr>
        <w:t>Срок окончания процедуры голосования устанавливается Правлением и указывается в уведомлении о предполагаемой повестке дня.</w:t>
      </w:r>
    </w:p>
    <w:p w:rsidR="00830E20" w:rsidRDefault="00830E20" w:rsidP="00365644">
      <w:pPr>
        <w:pStyle w:val="21"/>
        <w:numPr>
          <w:ilvl w:val="1"/>
          <w:numId w:val="1"/>
        </w:numPr>
        <w:shd w:val="clear" w:color="auto" w:fill="auto"/>
        <w:spacing w:before="120" w:after="0" w:line="240" w:lineRule="auto"/>
        <w:ind w:left="23" w:right="23" w:firstLine="697"/>
        <w:jc w:val="both"/>
        <w:rPr>
          <w:sz w:val="28"/>
          <w:szCs w:val="28"/>
        </w:rPr>
      </w:pPr>
      <w:r w:rsidRPr="00830E20">
        <w:rPr>
          <w:sz w:val="28"/>
          <w:szCs w:val="28"/>
        </w:rPr>
        <w:t>Внеочередное Общее собрание отделения может быть созвано по решению Правления отделения или по требованию не менее 1/3 членов Организации, состоящих на учете в соответствующем отделении.</w:t>
      </w:r>
      <w:r w:rsidRPr="009063CF">
        <w:rPr>
          <w:sz w:val="28"/>
          <w:szCs w:val="28"/>
        </w:rPr>
        <w:t xml:space="preserve"> </w:t>
      </w:r>
    </w:p>
    <w:p w:rsidR="009063CF" w:rsidRPr="00FC150B" w:rsidRDefault="009063CF" w:rsidP="00365644">
      <w:pPr>
        <w:pStyle w:val="21"/>
        <w:numPr>
          <w:ilvl w:val="1"/>
          <w:numId w:val="1"/>
        </w:numPr>
        <w:shd w:val="clear" w:color="auto" w:fill="auto"/>
        <w:spacing w:before="120" w:after="0" w:line="240" w:lineRule="auto"/>
        <w:ind w:left="23" w:right="23" w:firstLine="697"/>
        <w:jc w:val="both"/>
        <w:rPr>
          <w:sz w:val="28"/>
          <w:szCs w:val="28"/>
        </w:rPr>
      </w:pPr>
      <w:r w:rsidRPr="009063CF">
        <w:rPr>
          <w:sz w:val="28"/>
          <w:szCs w:val="28"/>
        </w:rPr>
        <w:t xml:space="preserve">В период между Общими собраниями членов регионального отделения деятельностью отделения руководит Правление регионального </w:t>
      </w:r>
      <w:r w:rsidRPr="009063CF">
        <w:rPr>
          <w:sz w:val="28"/>
          <w:szCs w:val="28"/>
        </w:rPr>
        <w:lastRenderedPageBreak/>
        <w:t xml:space="preserve">отделения Организации - постоянно действующий руководящий орган регионального отделения, избираемый на Общем собрании членов регионального отделения из числа членов регионального отделения сроком на </w:t>
      </w:r>
      <w:r w:rsidR="00FC150B">
        <w:rPr>
          <w:sz w:val="28"/>
          <w:szCs w:val="28"/>
        </w:rPr>
        <w:t>3 (три)</w:t>
      </w:r>
      <w:r w:rsidR="00ED43D8">
        <w:rPr>
          <w:sz w:val="28"/>
          <w:szCs w:val="28"/>
        </w:rPr>
        <w:t xml:space="preserve"> года</w:t>
      </w:r>
      <w:r w:rsidRPr="009063CF">
        <w:rPr>
          <w:sz w:val="28"/>
          <w:szCs w:val="28"/>
        </w:rPr>
        <w:t xml:space="preserve">. </w:t>
      </w:r>
      <w:r w:rsidRPr="00ED43D8">
        <w:rPr>
          <w:sz w:val="28"/>
          <w:szCs w:val="28"/>
        </w:rPr>
        <w:t xml:space="preserve">Количество членов Правления </w:t>
      </w:r>
      <w:r w:rsidR="00ED43D8" w:rsidRPr="00ED43D8">
        <w:rPr>
          <w:sz w:val="28"/>
          <w:szCs w:val="28"/>
        </w:rPr>
        <w:t>определяется Общим собранием</w:t>
      </w:r>
      <w:r w:rsidRPr="00FC150B">
        <w:rPr>
          <w:sz w:val="28"/>
          <w:szCs w:val="28"/>
        </w:rPr>
        <w:t>.</w:t>
      </w:r>
    </w:p>
    <w:p w:rsidR="00ED43D8" w:rsidRDefault="00ED43D8" w:rsidP="00365644">
      <w:pPr>
        <w:pStyle w:val="21"/>
        <w:numPr>
          <w:ilvl w:val="1"/>
          <w:numId w:val="1"/>
        </w:numPr>
        <w:shd w:val="clear" w:color="auto" w:fill="auto"/>
        <w:spacing w:before="120" w:after="0" w:line="240" w:lineRule="auto"/>
        <w:ind w:left="23" w:right="23" w:firstLine="697"/>
        <w:jc w:val="both"/>
        <w:rPr>
          <w:sz w:val="28"/>
          <w:szCs w:val="28"/>
        </w:rPr>
      </w:pPr>
      <w:r w:rsidRPr="00ED43D8">
        <w:rPr>
          <w:sz w:val="28"/>
          <w:szCs w:val="28"/>
        </w:rPr>
        <w:t>Заседания Правления отделения проводятся по мере необходимости, но не реже одного раза в 3 (три) месяца. Решения Правления отделения принимаются простым большинством голосов присутствующих членов Правления отделения открытым голосованием, при условии присутствия на заседании более половины его членов. Заседания Правления проводятся под руководством Председателя Отделения. В случае отсутствия Председателя отделения члены Правления избирают председательствующего из числа присутствующих членов Правления отделения. Протокол заседания Правления подписывается Председателем отделения (или председательствующим) и секретарем из числа членов Правления отделения.</w:t>
      </w:r>
      <w:r w:rsidRPr="009063CF">
        <w:rPr>
          <w:sz w:val="28"/>
          <w:szCs w:val="28"/>
        </w:rPr>
        <w:t xml:space="preserve"> </w:t>
      </w:r>
    </w:p>
    <w:p w:rsidR="00ED43D8" w:rsidRDefault="00ED43D8" w:rsidP="00365644">
      <w:pPr>
        <w:pStyle w:val="21"/>
        <w:numPr>
          <w:ilvl w:val="1"/>
          <w:numId w:val="1"/>
        </w:numPr>
        <w:shd w:val="clear" w:color="auto" w:fill="auto"/>
        <w:spacing w:before="120" w:after="0" w:line="240" w:lineRule="auto"/>
        <w:ind w:left="23" w:right="23" w:firstLine="697"/>
        <w:jc w:val="both"/>
        <w:rPr>
          <w:sz w:val="28"/>
          <w:szCs w:val="28"/>
        </w:rPr>
      </w:pPr>
      <w:r w:rsidRPr="00ED43D8">
        <w:rPr>
          <w:sz w:val="28"/>
          <w:szCs w:val="28"/>
        </w:rPr>
        <w:t>Внеочередное заседание Правления отделения может созываться по решению Правления, Председателя Отделения и Ревизионной комиссии (Ревизора) отделения.</w:t>
      </w:r>
    </w:p>
    <w:p w:rsidR="009063CF" w:rsidRPr="009063CF" w:rsidRDefault="009063CF" w:rsidP="00365644">
      <w:pPr>
        <w:pStyle w:val="21"/>
        <w:numPr>
          <w:ilvl w:val="1"/>
          <w:numId w:val="1"/>
        </w:numPr>
        <w:shd w:val="clear" w:color="auto" w:fill="auto"/>
        <w:spacing w:before="120" w:after="0" w:line="240" w:lineRule="auto"/>
        <w:ind w:left="23" w:right="23" w:firstLine="697"/>
        <w:jc w:val="both"/>
        <w:rPr>
          <w:sz w:val="28"/>
          <w:szCs w:val="28"/>
        </w:rPr>
      </w:pPr>
      <w:r w:rsidRPr="009063CF">
        <w:rPr>
          <w:sz w:val="28"/>
          <w:szCs w:val="28"/>
        </w:rPr>
        <w:t>Правление отделения:</w:t>
      </w:r>
    </w:p>
    <w:p w:rsidR="009063CF" w:rsidRPr="009063CF" w:rsidRDefault="009063CF" w:rsidP="00041DCA">
      <w:pPr>
        <w:pStyle w:val="21"/>
        <w:numPr>
          <w:ilvl w:val="0"/>
          <w:numId w:val="15"/>
        </w:numPr>
        <w:shd w:val="clear" w:color="auto" w:fill="auto"/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 w:rsidRPr="009063CF">
        <w:rPr>
          <w:sz w:val="28"/>
          <w:szCs w:val="28"/>
        </w:rPr>
        <w:t>созывает Общее собрание членов регионального отделения, определяя повестку его заседания и форму проведения;</w:t>
      </w:r>
    </w:p>
    <w:p w:rsidR="009063CF" w:rsidRDefault="009063CF" w:rsidP="00041DCA">
      <w:pPr>
        <w:pStyle w:val="21"/>
        <w:numPr>
          <w:ilvl w:val="0"/>
          <w:numId w:val="15"/>
        </w:numPr>
        <w:shd w:val="clear" w:color="auto" w:fill="auto"/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 w:rsidRPr="009063CF">
        <w:rPr>
          <w:sz w:val="28"/>
          <w:szCs w:val="28"/>
        </w:rPr>
        <w:t>организует и контролирует исполнение решений Общего собрания членов регионального отделения;</w:t>
      </w:r>
    </w:p>
    <w:p w:rsidR="00ED43D8" w:rsidRPr="00041DCA" w:rsidRDefault="00ED43D8" w:rsidP="00041DCA">
      <w:pPr>
        <w:pStyle w:val="21"/>
        <w:numPr>
          <w:ilvl w:val="0"/>
          <w:numId w:val="15"/>
        </w:numPr>
        <w:shd w:val="clear" w:color="auto" w:fill="auto"/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 w:rsidRPr="00041DCA">
        <w:rPr>
          <w:sz w:val="28"/>
          <w:szCs w:val="28"/>
        </w:rPr>
        <w:t>утверждает ежегодный бюджет, определяет порядок владения, пользования и распоряжения имуществом отделения (в случае государственной регистрации регионального отделения);</w:t>
      </w:r>
    </w:p>
    <w:p w:rsidR="00ED43D8" w:rsidRPr="00041DCA" w:rsidRDefault="00ED43D8" w:rsidP="00041DCA">
      <w:pPr>
        <w:pStyle w:val="21"/>
        <w:numPr>
          <w:ilvl w:val="0"/>
          <w:numId w:val="15"/>
        </w:numPr>
        <w:shd w:val="clear" w:color="auto" w:fill="auto"/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 w:rsidRPr="00041DCA">
        <w:rPr>
          <w:sz w:val="28"/>
          <w:szCs w:val="28"/>
        </w:rPr>
        <w:t>утверждает штатное расписание и фонд заработной платы регионального отделения (в случае государственной регистрации регионального отделения), осуществляет права юридического лица и исполняет его обязанности от имени регионального отделения в случае государственной регистрации регионального отделения;</w:t>
      </w:r>
    </w:p>
    <w:p w:rsidR="00ED43D8" w:rsidRPr="009063CF" w:rsidRDefault="00ED43D8" w:rsidP="00041DCA">
      <w:pPr>
        <w:pStyle w:val="21"/>
        <w:numPr>
          <w:ilvl w:val="0"/>
          <w:numId w:val="15"/>
        </w:numPr>
        <w:shd w:val="clear" w:color="auto" w:fill="auto"/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 w:rsidRPr="00041DCA">
        <w:rPr>
          <w:sz w:val="28"/>
          <w:szCs w:val="28"/>
        </w:rPr>
        <w:t>представляет Общему собранию отделения ежегодный отчет о своей деятельности;</w:t>
      </w:r>
    </w:p>
    <w:p w:rsidR="009063CF" w:rsidRDefault="00922B66" w:rsidP="00041DCA">
      <w:pPr>
        <w:pStyle w:val="21"/>
        <w:numPr>
          <w:ilvl w:val="0"/>
          <w:numId w:val="15"/>
        </w:numPr>
        <w:shd w:val="clear" w:color="auto" w:fill="auto"/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пределах своей компетенции </w:t>
      </w:r>
      <w:r w:rsidR="009063CF" w:rsidRPr="009063CF">
        <w:rPr>
          <w:sz w:val="28"/>
          <w:szCs w:val="28"/>
        </w:rPr>
        <w:t xml:space="preserve">принимает решения о приеме в члены </w:t>
      </w:r>
      <w:r>
        <w:rPr>
          <w:sz w:val="28"/>
          <w:szCs w:val="28"/>
        </w:rPr>
        <w:t>отделения</w:t>
      </w:r>
      <w:r w:rsidR="009063CF" w:rsidRPr="009063CF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 принимает решение об исключении их из членов отделения</w:t>
      </w:r>
      <w:r w:rsidR="009063CF" w:rsidRPr="009063CF">
        <w:rPr>
          <w:sz w:val="28"/>
          <w:szCs w:val="28"/>
        </w:rPr>
        <w:t xml:space="preserve"> Организации;</w:t>
      </w:r>
    </w:p>
    <w:p w:rsidR="00ED43D8" w:rsidRPr="009063CF" w:rsidRDefault="00ED43D8" w:rsidP="00041DCA">
      <w:pPr>
        <w:pStyle w:val="21"/>
        <w:numPr>
          <w:ilvl w:val="0"/>
          <w:numId w:val="15"/>
        </w:numPr>
        <w:shd w:val="clear" w:color="auto" w:fill="auto"/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 w:rsidRPr="00041DCA">
        <w:rPr>
          <w:sz w:val="28"/>
          <w:szCs w:val="28"/>
        </w:rPr>
        <w:t>принимает положения, правила и иные акты по вопросам внутренней деятельности соответствующего отделения, не отнесенные к компетенции Председателя отделения;</w:t>
      </w:r>
    </w:p>
    <w:p w:rsidR="009063CF" w:rsidRDefault="009063CF" w:rsidP="00041DCA">
      <w:pPr>
        <w:pStyle w:val="21"/>
        <w:numPr>
          <w:ilvl w:val="0"/>
          <w:numId w:val="15"/>
        </w:numPr>
        <w:shd w:val="clear" w:color="auto" w:fill="auto"/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 w:rsidRPr="009063CF">
        <w:rPr>
          <w:sz w:val="28"/>
          <w:szCs w:val="28"/>
        </w:rPr>
        <w:t xml:space="preserve">осуществляет иные полномочия в рамках руководства </w:t>
      </w:r>
      <w:r w:rsidR="00ED43D8">
        <w:rPr>
          <w:sz w:val="28"/>
          <w:szCs w:val="28"/>
        </w:rPr>
        <w:t xml:space="preserve">деятельностью </w:t>
      </w:r>
      <w:r w:rsidR="00ED43D8" w:rsidRPr="009063CF">
        <w:rPr>
          <w:sz w:val="28"/>
          <w:szCs w:val="28"/>
        </w:rPr>
        <w:t>отделения</w:t>
      </w:r>
      <w:r w:rsidRPr="009063CF">
        <w:rPr>
          <w:sz w:val="28"/>
          <w:szCs w:val="28"/>
        </w:rPr>
        <w:t>, не отнесенные к исключительной компетенции Общего собрания отделения.</w:t>
      </w:r>
    </w:p>
    <w:p w:rsidR="009063CF" w:rsidRPr="009063CF" w:rsidRDefault="0049373C" w:rsidP="00365644">
      <w:pPr>
        <w:pStyle w:val="21"/>
        <w:numPr>
          <w:ilvl w:val="1"/>
          <w:numId w:val="1"/>
        </w:numPr>
        <w:shd w:val="clear" w:color="auto" w:fill="auto"/>
        <w:spacing w:before="120" w:after="0" w:line="240" w:lineRule="auto"/>
        <w:ind w:left="23" w:right="23" w:firstLine="697"/>
        <w:jc w:val="both"/>
        <w:rPr>
          <w:sz w:val="28"/>
          <w:szCs w:val="28"/>
        </w:rPr>
      </w:pPr>
      <w:r w:rsidRPr="0049373C">
        <w:rPr>
          <w:sz w:val="28"/>
          <w:szCs w:val="28"/>
        </w:rPr>
        <w:t xml:space="preserve">Председатель отделения избирается Общим собранием из числа </w:t>
      </w:r>
      <w:r w:rsidRPr="0049373C">
        <w:rPr>
          <w:sz w:val="28"/>
          <w:szCs w:val="28"/>
        </w:rPr>
        <w:lastRenderedPageBreak/>
        <w:t>членов Организации, состоящих на учете в соответствующем отделении, сроком на 3 (три) года</w:t>
      </w:r>
      <w:r w:rsidR="009063CF" w:rsidRPr="009063CF">
        <w:rPr>
          <w:sz w:val="28"/>
          <w:szCs w:val="28"/>
        </w:rPr>
        <w:t>.</w:t>
      </w:r>
    </w:p>
    <w:p w:rsidR="009063CF" w:rsidRPr="009063CF" w:rsidRDefault="009063CF" w:rsidP="00365644">
      <w:pPr>
        <w:pStyle w:val="21"/>
        <w:numPr>
          <w:ilvl w:val="1"/>
          <w:numId w:val="1"/>
        </w:numPr>
        <w:shd w:val="clear" w:color="auto" w:fill="auto"/>
        <w:spacing w:before="120" w:after="0" w:line="240" w:lineRule="auto"/>
        <w:ind w:left="23" w:right="23" w:firstLine="697"/>
        <w:jc w:val="both"/>
        <w:rPr>
          <w:sz w:val="28"/>
          <w:szCs w:val="28"/>
        </w:rPr>
      </w:pPr>
      <w:r w:rsidRPr="009063CF">
        <w:rPr>
          <w:sz w:val="28"/>
          <w:szCs w:val="28"/>
        </w:rPr>
        <w:t>Председатель регионального отделения Организации:</w:t>
      </w:r>
    </w:p>
    <w:p w:rsidR="00E35B73" w:rsidRPr="00E35B73" w:rsidRDefault="00E35B73" w:rsidP="00E35B73">
      <w:pPr>
        <w:pStyle w:val="21"/>
        <w:numPr>
          <w:ilvl w:val="0"/>
          <w:numId w:val="16"/>
        </w:numPr>
        <w:shd w:val="clear" w:color="auto" w:fill="auto"/>
        <w:spacing w:before="0" w:after="0" w:line="240" w:lineRule="auto"/>
        <w:ind w:left="0" w:right="20" w:firstLine="851"/>
        <w:jc w:val="both"/>
        <w:rPr>
          <w:sz w:val="28"/>
          <w:szCs w:val="28"/>
        </w:rPr>
      </w:pPr>
      <w:r w:rsidRPr="00E35B73">
        <w:rPr>
          <w:sz w:val="28"/>
          <w:szCs w:val="28"/>
        </w:rPr>
        <w:t>от имени отделения представляет его интересы в государственных органах и общественных объединениях без доверенности (в случае государственной регистрации отделения);</w:t>
      </w:r>
    </w:p>
    <w:p w:rsidR="00E35B73" w:rsidRPr="00E35B73" w:rsidRDefault="00E35B73" w:rsidP="00E35B73">
      <w:pPr>
        <w:pStyle w:val="21"/>
        <w:numPr>
          <w:ilvl w:val="0"/>
          <w:numId w:val="16"/>
        </w:numPr>
        <w:shd w:val="clear" w:color="auto" w:fill="auto"/>
        <w:spacing w:before="0" w:after="0" w:line="240" w:lineRule="auto"/>
        <w:ind w:left="0" w:right="20" w:firstLine="851"/>
        <w:jc w:val="both"/>
        <w:rPr>
          <w:sz w:val="28"/>
          <w:szCs w:val="28"/>
        </w:rPr>
      </w:pPr>
      <w:r w:rsidRPr="00E35B73">
        <w:rPr>
          <w:sz w:val="28"/>
          <w:szCs w:val="28"/>
        </w:rPr>
        <w:t>председательствует на заседаниях Правления отделения;</w:t>
      </w:r>
    </w:p>
    <w:p w:rsidR="00E35B73" w:rsidRPr="00E35B73" w:rsidRDefault="00E35B73" w:rsidP="00E35B73">
      <w:pPr>
        <w:pStyle w:val="21"/>
        <w:numPr>
          <w:ilvl w:val="0"/>
          <w:numId w:val="16"/>
        </w:numPr>
        <w:shd w:val="clear" w:color="auto" w:fill="auto"/>
        <w:spacing w:before="0" w:after="0" w:line="240" w:lineRule="auto"/>
        <w:ind w:left="0" w:right="20" w:firstLine="851"/>
        <w:jc w:val="both"/>
        <w:rPr>
          <w:sz w:val="28"/>
          <w:szCs w:val="28"/>
        </w:rPr>
      </w:pPr>
      <w:r w:rsidRPr="00E35B73">
        <w:rPr>
          <w:sz w:val="28"/>
          <w:szCs w:val="28"/>
        </w:rPr>
        <w:t>в соответствии с Уставом Организации и бюджетом соответствующего отделения подписывает от имени отделения договоры, совершает сделки, принимает иные обязательства (в случае государственной регистрации регионального отделения);</w:t>
      </w:r>
    </w:p>
    <w:p w:rsidR="00E35B73" w:rsidRPr="00E35B73" w:rsidRDefault="00E35B73" w:rsidP="00E35B73">
      <w:pPr>
        <w:pStyle w:val="21"/>
        <w:numPr>
          <w:ilvl w:val="0"/>
          <w:numId w:val="16"/>
        </w:numPr>
        <w:shd w:val="clear" w:color="auto" w:fill="auto"/>
        <w:spacing w:before="0" w:after="0" w:line="240" w:lineRule="auto"/>
        <w:ind w:left="0" w:right="20" w:firstLine="851"/>
        <w:jc w:val="both"/>
        <w:rPr>
          <w:sz w:val="28"/>
          <w:szCs w:val="28"/>
        </w:rPr>
      </w:pPr>
      <w:r w:rsidRPr="00E35B73">
        <w:rPr>
          <w:sz w:val="28"/>
          <w:szCs w:val="28"/>
        </w:rPr>
        <w:t>подписывает финансовые документы отделения, выдает доверенности, открывает в банках счета регионального отделения (в случае государственной регистрации регионального отделения);</w:t>
      </w:r>
    </w:p>
    <w:p w:rsidR="00E35B73" w:rsidRPr="00E35B73" w:rsidRDefault="00E35B73" w:rsidP="00E35B73">
      <w:pPr>
        <w:pStyle w:val="21"/>
        <w:numPr>
          <w:ilvl w:val="0"/>
          <w:numId w:val="16"/>
        </w:numPr>
        <w:shd w:val="clear" w:color="auto" w:fill="auto"/>
        <w:spacing w:before="0" w:after="0" w:line="240" w:lineRule="auto"/>
        <w:ind w:left="0" w:right="20" w:firstLine="851"/>
        <w:jc w:val="both"/>
        <w:rPr>
          <w:sz w:val="28"/>
          <w:szCs w:val="28"/>
        </w:rPr>
      </w:pPr>
      <w:r w:rsidRPr="00E35B73">
        <w:rPr>
          <w:sz w:val="28"/>
          <w:szCs w:val="28"/>
        </w:rPr>
        <w:t>издает приказы, распоряжения, инструкции для штатных работников, связанные с деятельностью отделения (в случае государственной регистрации регионального отделения);</w:t>
      </w:r>
    </w:p>
    <w:p w:rsidR="00E35B73" w:rsidRPr="00E35B73" w:rsidRDefault="00E35B73" w:rsidP="00E35B73">
      <w:pPr>
        <w:pStyle w:val="21"/>
        <w:numPr>
          <w:ilvl w:val="0"/>
          <w:numId w:val="16"/>
        </w:numPr>
        <w:shd w:val="clear" w:color="auto" w:fill="auto"/>
        <w:spacing w:before="0" w:after="0" w:line="24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формирует штатную расстановку (расписание),</w:t>
      </w:r>
      <w:r w:rsidRPr="009063CF">
        <w:rPr>
          <w:sz w:val="28"/>
          <w:szCs w:val="28"/>
        </w:rPr>
        <w:t xml:space="preserve"> </w:t>
      </w:r>
      <w:r w:rsidRPr="00E35B73">
        <w:rPr>
          <w:sz w:val="28"/>
          <w:szCs w:val="28"/>
        </w:rPr>
        <w:t>нанимает и увольняет работников регионального отделения, применяет к ним меры поощрения и взыскания в соответствии с законодательством Российской Федерации о труде (в случае государственной регис</w:t>
      </w:r>
      <w:r>
        <w:rPr>
          <w:sz w:val="28"/>
          <w:szCs w:val="28"/>
        </w:rPr>
        <w:t>трации регионального отделения).</w:t>
      </w:r>
      <w:r w:rsidRPr="00E35B73">
        <w:rPr>
          <w:sz w:val="28"/>
          <w:szCs w:val="28"/>
        </w:rPr>
        <w:t xml:space="preserve"> Штатное расписание регионального отделения формируется по согласованию с Председателем регионального отделения;</w:t>
      </w:r>
    </w:p>
    <w:p w:rsidR="00E35B73" w:rsidRDefault="00E35B73" w:rsidP="00E35B73">
      <w:pPr>
        <w:pStyle w:val="21"/>
        <w:numPr>
          <w:ilvl w:val="0"/>
          <w:numId w:val="16"/>
        </w:numPr>
        <w:shd w:val="clear" w:color="auto" w:fill="auto"/>
        <w:spacing w:before="0" w:after="0" w:line="240" w:lineRule="auto"/>
        <w:ind w:left="0" w:right="20" w:firstLine="851"/>
        <w:jc w:val="both"/>
        <w:rPr>
          <w:sz w:val="28"/>
          <w:szCs w:val="28"/>
        </w:rPr>
      </w:pPr>
      <w:r w:rsidRPr="00E35B73">
        <w:rPr>
          <w:sz w:val="28"/>
          <w:szCs w:val="28"/>
        </w:rPr>
        <w:t>определяет перечень вопросов, выносимых на обсуждение Пр</w:t>
      </w:r>
      <w:r>
        <w:rPr>
          <w:sz w:val="28"/>
          <w:szCs w:val="28"/>
        </w:rPr>
        <w:t>авления регионального отделения;</w:t>
      </w:r>
    </w:p>
    <w:p w:rsidR="00C61AE4" w:rsidRDefault="00E35B73" w:rsidP="00E35B73">
      <w:pPr>
        <w:pStyle w:val="21"/>
        <w:numPr>
          <w:ilvl w:val="0"/>
          <w:numId w:val="16"/>
        </w:numPr>
        <w:shd w:val="clear" w:color="auto" w:fill="auto"/>
        <w:spacing w:before="0" w:after="0" w:line="240" w:lineRule="auto"/>
        <w:ind w:left="0" w:right="20" w:firstLine="851"/>
        <w:jc w:val="both"/>
        <w:rPr>
          <w:sz w:val="28"/>
          <w:szCs w:val="28"/>
        </w:rPr>
      </w:pPr>
      <w:r w:rsidRPr="00E35B73">
        <w:rPr>
          <w:sz w:val="28"/>
          <w:szCs w:val="28"/>
        </w:rPr>
        <w:t>предоставляет Правлению регионального отделения план мероприятий на год для последующего утверждения;</w:t>
      </w:r>
      <w:r w:rsidR="00C61AE4" w:rsidRPr="00C61AE4">
        <w:rPr>
          <w:sz w:val="28"/>
          <w:szCs w:val="28"/>
        </w:rPr>
        <w:t xml:space="preserve"> </w:t>
      </w:r>
    </w:p>
    <w:p w:rsidR="00C61AE4" w:rsidRDefault="00C61AE4" w:rsidP="00C61AE4">
      <w:pPr>
        <w:pStyle w:val="21"/>
        <w:numPr>
          <w:ilvl w:val="0"/>
          <w:numId w:val="16"/>
        </w:numPr>
        <w:shd w:val="clear" w:color="auto" w:fill="auto"/>
        <w:spacing w:before="0" w:after="0" w:line="240" w:lineRule="auto"/>
        <w:ind w:left="0" w:right="20" w:firstLine="851"/>
        <w:jc w:val="both"/>
        <w:rPr>
          <w:sz w:val="28"/>
          <w:szCs w:val="28"/>
        </w:rPr>
      </w:pPr>
      <w:r w:rsidRPr="009063CF">
        <w:rPr>
          <w:sz w:val="28"/>
          <w:szCs w:val="28"/>
        </w:rPr>
        <w:t>отчитывается о проделанной работе перед Правлением и Общим собранием членов регионального отделения Организации;</w:t>
      </w:r>
    </w:p>
    <w:p w:rsidR="00C61AE4" w:rsidRDefault="009063CF" w:rsidP="00C61AE4">
      <w:pPr>
        <w:pStyle w:val="21"/>
        <w:numPr>
          <w:ilvl w:val="0"/>
          <w:numId w:val="16"/>
        </w:numPr>
        <w:shd w:val="clear" w:color="auto" w:fill="auto"/>
        <w:spacing w:before="0" w:after="0" w:line="240" w:lineRule="auto"/>
        <w:ind w:left="0" w:right="20" w:firstLine="851"/>
        <w:jc w:val="both"/>
        <w:rPr>
          <w:sz w:val="28"/>
          <w:szCs w:val="28"/>
        </w:rPr>
      </w:pPr>
      <w:r w:rsidRPr="00C61AE4">
        <w:rPr>
          <w:sz w:val="28"/>
          <w:szCs w:val="28"/>
        </w:rPr>
        <w:t>разрабатывает проект бюджета регионального отделения Организации, представляет его на утверждение Правления регионального отделения и исполняет его;</w:t>
      </w:r>
    </w:p>
    <w:p w:rsidR="00B73CE8" w:rsidRDefault="00B73CE8" w:rsidP="00C61AE4">
      <w:pPr>
        <w:pStyle w:val="21"/>
        <w:numPr>
          <w:ilvl w:val="0"/>
          <w:numId w:val="16"/>
        </w:numPr>
        <w:shd w:val="clear" w:color="auto" w:fill="auto"/>
        <w:spacing w:before="0" w:after="0" w:line="240" w:lineRule="auto"/>
        <w:ind w:left="0" w:right="20" w:firstLine="851"/>
        <w:jc w:val="both"/>
        <w:rPr>
          <w:sz w:val="28"/>
          <w:szCs w:val="28"/>
        </w:rPr>
      </w:pPr>
      <w:r w:rsidRPr="00B73CE8">
        <w:rPr>
          <w:sz w:val="28"/>
          <w:szCs w:val="28"/>
        </w:rPr>
        <w:t>созывает заседания Правления регионального отделения</w:t>
      </w:r>
      <w:r w:rsidRPr="009063CF">
        <w:rPr>
          <w:sz w:val="28"/>
          <w:szCs w:val="28"/>
        </w:rPr>
        <w:t>;</w:t>
      </w:r>
    </w:p>
    <w:p w:rsidR="00B73CE8" w:rsidRDefault="00B73CE8" w:rsidP="00C61AE4">
      <w:pPr>
        <w:pStyle w:val="21"/>
        <w:numPr>
          <w:ilvl w:val="0"/>
          <w:numId w:val="16"/>
        </w:numPr>
        <w:shd w:val="clear" w:color="auto" w:fill="auto"/>
        <w:spacing w:before="0" w:after="0" w:line="240" w:lineRule="auto"/>
        <w:ind w:left="0" w:right="20" w:firstLine="851"/>
        <w:jc w:val="both"/>
        <w:rPr>
          <w:sz w:val="28"/>
          <w:szCs w:val="28"/>
        </w:rPr>
      </w:pPr>
      <w:r w:rsidRPr="00B73CE8">
        <w:rPr>
          <w:sz w:val="28"/>
          <w:szCs w:val="28"/>
        </w:rPr>
        <w:t>выполн</w:t>
      </w:r>
      <w:r w:rsidR="00BD7CAB">
        <w:rPr>
          <w:sz w:val="28"/>
          <w:szCs w:val="28"/>
        </w:rPr>
        <w:t xml:space="preserve">яют </w:t>
      </w:r>
      <w:r w:rsidRPr="00B73CE8">
        <w:rPr>
          <w:sz w:val="28"/>
          <w:szCs w:val="28"/>
        </w:rPr>
        <w:t>решени</w:t>
      </w:r>
      <w:r w:rsidR="00BD7CAB">
        <w:rPr>
          <w:sz w:val="28"/>
          <w:szCs w:val="28"/>
        </w:rPr>
        <w:t>я</w:t>
      </w:r>
      <w:r w:rsidRPr="00B73CE8">
        <w:rPr>
          <w:sz w:val="28"/>
          <w:szCs w:val="28"/>
        </w:rPr>
        <w:t xml:space="preserve"> Конференции, Президиума Организации, Общего собрания членов регионального отделения и Правления регионального отделения;</w:t>
      </w:r>
    </w:p>
    <w:p w:rsidR="009063CF" w:rsidRPr="00C61AE4" w:rsidRDefault="009063CF" w:rsidP="00C61AE4">
      <w:pPr>
        <w:pStyle w:val="21"/>
        <w:numPr>
          <w:ilvl w:val="0"/>
          <w:numId w:val="16"/>
        </w:numPr>
        <w:shd w:val="clear" w:color="auto" w:fill="auto"/>
        <w:spacing w:before="0" w:after="0" w:line="240" w:lineRule="auto"/>
        <w:ind w:left="0" w:right="20" w:firstLine="851"/>
        <w:jc w:val="both"/>
        <w:rPr>
          <w:sz w:val="28"/>
          <w:szCs w:val="28"/>
        </w:rPr>
      </w:pPr>
      <w:r w:rsidRPr="00C61AE4">
        <w:rPr>
          <w:sz w:val="28"/>
          <w:szCs w:val="28"/>
        </w:rPr>
        <w:t>осуществляет иные полномочия в рамках руководства текущей деятельностью регионального отделения, не отнесенные к исключительной компетенции Общего собрания членов регионального отделения и к компетенции Правления регионального отделения.</w:t>
      </w:r>
    </w:p>
    <w:p w:rsidR="00B73CE8" w:rsidRDefault="009063CF" w:rsidP="00B73CE8">
      <w:pPr>
        <w:pStyle w:val="21"/>
        <w:numPr>
          <w:ilvl w:val="1"/>
          <w:numId w:val="1"/>
        </w:numPr>
        <w:shd w:val="clear" w:color="auto" w:fill="auto"/>
        <w:spacing w:before="120" w:after="0" w:line="240" w:lineRule="auto"/>
        <w:ind w:left="23" w:right="23" w:firstLine="697"/>
        <w:jc w:val="both"/>
        <w:rPr>
          <w:sz w:val="28"/>
          <w:szCs w:val="28"/>
        </w:rPr>
      </w:pPr>
      <w:r w:rsidRPr="009063CF">
        <w:rPr>
          <w:sz w:val="28"/>
          <w:szCs w:val="28"/>
        </w:rPr>
        <w:t xml:space="preserve">Председатель регионального отделения Организации несет ответственность за результаты деятельности регионального отделения </w:t>
      </w:r>
      <w:r w:rsidRPr="009063CF">
        <w:rPr>
          <w:sz w:val="28"/>
          <w:szCs w:val="28"/>
        </w:rPr>
        <w:lastRenderedPageBreak/>
        <w:t>Организации.</w:t>
      </w:r>
    </w:p>
    <w:p w:rsidR="00B73CE8" w:rsidRPr="00B73CE8" w:rsidRDefault="00B73CE8" w:rsidP="00B73CE8">
      <w:pPr>
        <w:pStyle w:val="21"/>
        <w:numPr>
          <w:ilvl w:val="1"/>
          <w:numId w:val="1"/>
        </w:numPr>
        <w:shd w:val="clear" w:color="auto" w:fill="auto"/>
        <w:spacing w:before="120" w:after="0" w:line="240" w:lineRule="auto"/>
        <w:ind w:left="23" w:right="23" w:firstLine="697"/>
        <w:jc w:val="both"/>
        <w:rPr>
          <w:sz w:val="28"/>
          <w:szCs w:val="28"/>
        </w:rPr>
      </w:pPr>
      <w:r w:rsidRPr="00B73CE8">
        <w:rPr>
          <w:sz w:val="28"/>
          <w:szCs w:val="28"/>
        </w:rPr>
        <w:t>В зависимости от количества членов Организации, объединенных в данное отделение, по решению Общего собрания избирается Ревизионная комиссия или Ревизор отделения сроком на 3 (три) года.</w:t>
      </w:r>
    </w:p>
    <w:p w:rsidR="00B73CE8" w:rsidRPr="00B73CE8" w:rsidRDefault="00B73CE8" w:rsidP="00B73CE8">
      <w:pPr>
        <w:pStyle w:val="21"/>
        <w:numPr>
          <w:ilvl w:val="1"/>
          <w:numId w:val="1"/>
        </w:numPr>
        <w:shd w:val="clear" w:color="auto" w:fill="auto"/>
        <w:spacing w:before="120" w:after="0" w:line="240" w:lineRule="auto"/>
        <w:ind w:left="23" w:right="23" w:firstLine="697"/>
        <w:jc w:val="both"/>
        <w:rPr>
          <w:sz w:val="28"/>
          <w:szCs w:val="28"/>
        </w:rPr>
      </w:pPr>
      <w:r w:rsidRPr="00B73CE8">
        <w:rPr>
          <w:sz w:val="28"/>
          <w:szCs w:val="28"/>
        </w:rPr>
        <w:t>Ревизионная комиссия (Ревизор) отделения является контрольно-ревизионным органом отделения. Ревизия деятельности отделения проводится не реже одного раза в год.</w:t>
      </w:r>
    </w:p>
    <w:p w:rsidR="009063CF" w:rsidRPr="006461B2" w:rsidRDefault="009063CF" w:rsidP="009063CF">
      <w:pPr>
        <w:pStyle w:val="21"/>
        <w:shd w:val="clear" w:color="auto" w:fill="auto"/>
        <w:spacing w:before="0" w:after="0" w:line="240" w:lineRule="auto"/>
        <w:ind w:left="720" w:right="20"/>
        <w:jc w:val="both"/>
        <w:rPr>
          <w:sz w:val="28"/>
          <w:szCs w:val="28"/>
        </w:rPr>
      </w:pPr>
    </w:p>
    <w:p w:rsidR="00553986" w:rsidRPr="00B71754" w:rsidRDefault="00CD7527" w:rsidP="00B7175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70"/>
        </w:tabs>
        <w:spacing w:after="0" w:line="240" w:lineRule="auto"/>
        <w:ind w:left="20" w:firstLine="547"/>
        <w:jc w:val="center"/>
        <w:rPr>
          <w:b/>
          <w:sz w:val="28"/>
          <w:szCs w:val="28"/>
        </w:rPr>
      </w:pPr>
      <w:bookmarkStart w:id="3" w:name="bookmark8"/>
      <w:r>
        <w:rPr>
          <w:b/>
          <w:sz w:val="28"/>
          <w:szCs w:val="28"/>
        </w:rPr>
        <w:t xml:space="preserve">Создание региональных </w:t>
      </w:r>
      <w:r w:rsidR="00B71754" w:rsidRPr="00B71754">
        <w:rPr>
          <w:b/>
          <w:sz w:val="28"/>
          <w:szCs w:val="28"/>
        </w:rPr>
        <w:t>отделений</w:t>
      </w:r>
      <w:bookmarkEnd w:id="3"/>
    </w:p>
    <w:p w:rsidR="00553986" w:rsidRPr="006461B2" w:rsidRDefault="00E50024" w:rsidP="00365644">
      <w:pPr>
        <w:pStyle w:val="21"/>
        <w:numPr>
          <w:ilvl w:val="1"/>
          <w:numId w:val="1"/>
        </w:numPr>
        <w:shd w:val="clear" w:color="auto" w:fill="auto"/>
        <w:spacing w:before="120" w:after="0" w:line="240" w:lineRule="auto"/>
        <w:ind w:left="23" w:right="23" w:firstLine="697"/>
        <w:jc w:val="both"/>
        <w:rPr>
          <w:sz w:val="28"/>
          <w:szCs w:val="28"/>
        </w:rPr>
      </w:pPr>
      <w:r w:rsidRPr="006461B2">
        <w:rPr>
          <w:sz w:val="28"/>
          <w:szCs w:val="28"/>
        </w:rPr>
        <w:t>Региональное отделение Организации считается созданным с момента проведения Общего собрания в соответствующем субъекте Российской Федерации, по выборам руководящих органов отд</w:t>
      </w:r>
      <w:r w:rsidR="00B71754">
        <w:rPr>
          <w:sz w:val="28"/>
          <w:szCs w:val="28"/>
        </w:rPr>
        <w:t>еления</w:t>
      </w:r>
      <w:r w:rsidRPr="006461B2">
        <w:rPr>
          <w:sz w:val="28"/>
          <w:szCs w:val="28"/>
        </w:rPr>
        <w:t>.</w:t>
      </w:r>
    </w:p>
    <w:p w:rsidR="00553986" w:rsidRPr="00BD7CAB" w:rsidRDefault="00E50024" w:rsidP="00365644">
      <w:pPr>
        <w:pStyle w:val="21"/>
        <w:numPr>
          <w:ilvl w:val="1"/>
          <w:numId w:val="1"/>
        </w:numPr>
        <w:shd w:val="clear" w:color="auto" w:fill="auto"/>
        <w:spacing w:before="120" w:after="0" w:line="240" w:lineRule="auto"/>
        <w:ind w:left="20" w:right="20" w:firstLine="700"/>
        <w:jc w:val="both"/>
        <w:rPr>
          <w:color w:val="auto"/>
          <w:sz w:val="28"/>
          <w:szCs w:val="28"/>
        </w:rPr>
      </w:pPr>
      <w:r w:rsidRPr="00BD7CAB">
        <w:rPr>
          <w:color w:val="auto"/>
          <w:sz w:val="28"/>
          <w:szCs w:val="28"/>
        </w:rPr>
        <w:t>Региональные отделения Организации регистрируются в уполномоченных органах и осуществляют постановку на налоговый учет в порядке, предусмотренном действующим законодательством, и действуют на основании Устава Организации и настоящего Положения.</w:t>
      </w:r>
    </w:p>
    <w:p w:rsidR="00B71754" w:rsidRPr="006461B2" w:rsidRDefault="00B71754" w:rsidP="00B71754">
      <w:pPr>
        <w:pStyle w:val="21"/>
        <w:shd w:val="clear" w:color="auto" w:fill="auto"/>
        <w:spacing w:before="0" w:after="0" w:line="240" w:lineRule="auto"/>
        <w:ind w:left="20" w:right="20"/>
        <w:jc w:val="both"/>
        <w:rPr>
          <w:sz w:val="28"/>
          <w:szCs w:val="28"/>
        </w:rPr>
      </w:pPr>
    </w:p>
    <w:p w:rsidR="00553986" w:rsidRPr="00B71754" w:rsidRDefault="00B71754" w:rsidP="00B7175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567"/>
        <w:jc w:val="center"/>
        <w:rPr>
          <w:b/>
          <w:sz w:val="28"/>
          <w:szCs w:val="28"/>
        </w:rPr>
      </w:pPr>
      <w:bookmarkStart w:id="4" w:name="bookmark9"/>
      <w:r w:rsidRPr="00B71754">
        <w:rPr>
          <w:b/>
          <w:sz w:val="28"/>
          <w:szCs w:val="28"/>
        </w:rPr>
        <w:t>Права региональных отделений организации</w:t>
      </w:r>
      <w:bookmarkEnd w:id="4"/>
    </w:p>
    <w:p w:rsidR="00553986" w:rsidRPr="006461B2" w:rsidRDefault="00E50024" w:rsidP="00365644">
      <w:pPr>
        <w:pStyle w:val="21"/>
        <w:numPr>
          <w:ilvl w:val="1"/>
          <w:numId w:val="1"/>
        </w:numPr>
        <w:shd w:val="clear" w:color="auto" w:fill="auto"/>
        <w:spacing w:before="120" w:after="0" w:line="240" w:lineRule="auto"/>
        <w:ind w:left="23" w:right="23" w:firstLine="697"/>
        <w:jc w:val="both"/>
        <w:rPr>
          <w:sz w:val="28"/>
          <w:szCs w:val="28"/>
        </w:rPr>
      </w:pPr>
      <w:r w:rsidRPr="006461B2">
        <w:rPr>
          <w:sz w:val="28"/>
          <w:szCs w:val="28"/>
        </w:rPr>
        <w:t>Региональные отделения Организации для осуществления целей, задач Организации, в порядке, определяемом действующим законодательством Российской Федерации, вправе:</w:t>
      </w:r>
    </w:p>
    <w:p w:rsidR="00553986" w:rsidRPr="00BD7CAB" w:rsidRDefault="007124FD" w:rsidP="00BD7CAB">
      <w:pPr>
        <w:pStyle w:val="21"/>
        <w:numPr>
          <w:ilvl w:val="0"/>
          <w:numId w:val="18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D7CAB">
        <w:rPr>
          <w:sz w:val="28"/>
          <w:szCs w:val="28"/>
        </w:rPr>
        <w:t>о</w:t>
      </w:r>
      <w:r w:rsidR="00E50024" w:rsidRPr="00BD7CAB">
        <w:rPr>
          <w:sz w:val="28"/>
          <w:szCs w:val="28"/>
        </w:rPr>
        <w:t>сущест</w:t>
      </w:r>
      <w:r w:rsidRPr="00BD7CAB">
        <w:rPr>
          <w:sz w:val="28"/>
          <w:szCs w:val="28"/>
        </w:rPr>
        <w:t>влять прием</w:t>
      </w:r>
      <w:r w:rsidR="00BD7CAB" w:rsidRPr="00BD7CAB">
        <w:rPr>
          <w:sz w:val="28"/>
          <w:szCs w:val="28"/>
        </w:rPr>
        <w:t xml:space="preserve"> и обработку документов для вступления</w:t>
      </w:r>
      <w:r w:rsidRPr="00BD7CAB">
        <w:rPr>
          <w:sz w:val="28"/>
          <w:szCs w:val="28"/>
        </w:rPr>
        <w:t xml:space="preserve"> в члены Организации;</w:t>
      </w:r>
    </w:p>
    <w:p w:rsidR="007124FD" w:rsidRPr="007124FD" w:rsidRDefault="007124FD" w:rsidP="0012410B">
      <w:pPr>
        <w:pStyle w:val="21"/>
        <w:numPr>
          <w:ilvl w:val="0"/>
          <w:numId w:val="17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bookmarkStart w:id="5" w:name="bookmark10"/>
      <w:r w:rsidRPr="007124FD">
        <w:rPr>
          <w:sz w:val="28"/>
          <w:szCs w:val="28"/>
        </w:rPr>
        <w:t>свободно распространять информацию о своей деятельности;</w:t>
      </w:r>
    </w:p>
    <w:p w:rsidR="007124FD" w:rsidRPr="007124FD" w:rsidRDefault="007124FD" w:rsidP="0012410B">
      <w:pPr>
        <w:pStyle w:val="21"/>
        <w:numPr>
          <w:ilvl w:val="0"/>
          <w:numId w:val="17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7124FD">
        <w:rPr>
          <w:sz w:val="28"/>
          <w:szCs w:val="28"/>
        </w:rPr>
        <w:t>участвовать в выработке решений органов государственной власти и местного самоуправления в порядке и объеме, предусмотренными действующим законодательством Российской Федерации;</w:t>
      </w:r>
    </w:p>
    <w:p w:rsidR="007124FD" w:rsidRPr="007124FD" w:rsidRDefault="007124FD" w:rsidP="0012410B">
      <w:pPr>
        <w:pStyle w:val="21"/>
        <w:numPr>
          <w:ilvl w:val="0"/>
          <w:numId w:val="17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7124FD">
        <w:rPr>
          <w:sz w:val="28"/>
          <w:szCs w:val="28"/>
        </w:rPr>
        <w:t>учреждать средства массовой информации и осуществлять издательскую деятельность;</w:t>
      </w:r>
    </w:p>
    <w:p w:rsidR="007124FD" w:rsidRPr="007124FD" w:rsidRDefault="007124FD" w:rsidP="0012410B">
      <w:pPr>
        <w:pStyle w:val="21"/>
        <w:numPr>
          <w:ilvl w:val="0"/>
          <w:numId w:val="17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7124FD">
        <w:rPr>
          <w:sz w:val="28"/>
          <w:szCs w:val="28"/>
        </w:rPr>
        <w:t>представлять и защищать свои права, законные интересы своих членов, а также других граждан в органах государственной власти и местного самоуправления и в общественных объединениях;</w:t>
      </w:r>
    </w:p>
    <w:p w:rsidR="007124FD" w:rsidRPr="007124FD" w:rsidRDefault="007124FD" w:rsidP="0012410B">
      <w:pPr>
        <w:pStyle w:val="21"/>
        <w:numPr>
          <w:ilvl w:val="0"/>
          <w:numId w:val="17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7124FD">
        <w:rPr>
          <w:sz w:val="28"/>
          <w:szCs w:val="28"/>
        </w:rPr>
        <w:t>выступать с инициативами по различным вопросам общественной жизни, вносить предложения в органы государственной власти;</w:t>
      </w:r>
    </w:p>
    <w:p w:rsidR="007124FD" w:rsidRPr="007124FD" w:rsidRDefault="007124FD" w:rsidP="0012410B">
      <w:pPr>
        <w:pStyle w:val="21"/>
        <w:numPr>
          <w:ilvl w:val="0"/>
          <w:numId w:val="17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7124FD">
        <w:rPr>
          <w:sz w:val="28"/>
          <w:szCs w:val="28"/>
        </w:rPr>
        <w:t>осуществлять в полном объеме полномочия, предусмотренные действующим законодательством для общественных объединений.</w:t>
      </w:r>
    </w:p>
    <w:p w:rsidR="007124FD" w:rsidRDefault="007124FD" w:rsidP="007124FD">
      <w:pPr>
        <w:pStyle w:val="10"/>
        <w:keepNext/>
        <w:keepLines/>
        <w:shd w:val="clear" w:color="auto" w:fill="auto"/>
        <w:tabs>
          <w:tab w:val="left" w:pos="2622"/>
        </w:tabs>
        <w:spacing w:after="0" w:line="240" w:lineRule="auto"/>
        <w:ind w:right="1820"/>
        <w:rPr>
          <w:sz w:val="28"/>
          <w:szCs w:val="28"/>
        </w:rPr>
      </w:pPr>
    </w:p>
    <w:p w:rsidR="00553986" w:rsidRPr="007124FD" w:rsidRDefault="007124FD" w:rsidP="007124F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ind w:left="567" w:right="14"/>
        <w:jc w:val="center"/>
        <w:rPr>
          <w:b/>
          <w:sz w:val="28"/>
          <w:szCs w:val="28"/>
        </w:rPr>
      </w:pPr>
      <w:r w:rsidRPr="007124FD">
        <w:rPr>
          <w:b/>
          <w:sz w:val="28"/>
          <w:szCs w:val="28"/>
        </w:rPr>
        <w:t>Обяз</w:t>
      </w:r>
      <w:r w:rsidRPr="007124FD">
        <w:rPr>
          <w:rStyle w:val="11"/>
          <w:b/>
          <w:sz w:val="28"/>
          <w:szCs w:val="28"/>
          <w:u w:val="none"/>
        </w:rPr>
        <w:t>анн</w:t>
      </w:r>
      <w:r w:rsidRPr="007124FD">
        <w:rPr>
          <w:b/>
          <w:sz w:val="28"/>
          <w:szCs w:val="28"/>
        </w:rPr>
        <w:t>ости региональных отделений орг</w:t>
      </w:r>
      <w:r w:rsidRPr="007124FD">
        <w:rPr>
          <w:rStyle w:val="11"/>
          <w:b/>
          <w:sz w:val="28"/>
          <w:szCs w:val="28"/>
          <w:u w:val="none"/>
        </w:rPr>
        <w:t>ани</w:t>
      </w:r>
      <w:r w:rsidRPr="007124FD">
        <w:rPr>
          <w:b/>
          <w:sz w:val="28"/>
          <w:szCs w:val="28"/>
        </w:rPr>
        <w:t>зац</w:t>
      </w:r>
      <w:r w:rsidRPr="007124FD">
        <w:rPr>
          <w:rStyle w:val="11"/>
          <w:b/>
          <w:sz w:val="28"/>
          <w:szCs w:val="28"/>
          <w:u w:val="none"/>
        </w:rPr>
        <w:t>ии</w:t>
      </w:r>
      <w:bookmarkEnd w:id="5"/>
    </w:p>
    <w:p w:rsidR="00553986" w:rsidRPr="006461B2" w:rsidRDefault="00E50024" w:rsidP="00365644">
      <w:pPr>
        <w:pStyle w:val="21"/>
        <w:numPr>
          <w:ilvl w:val="1"/>
          <w:numId w:val="1"/>
        </w:numPr>
        <w:shd w:val="clear" w:color="auto" w:fill="auto"/>
        <w:spacing w:before="120" w:after="0" w:line="240" w:lineRule="auto"/>
        <w:ind w:left="23" w:right="23" w:firstLine="720"/>
        <w:jc w:val="both"/>
        <w:rPr>
          <w:sz w:val="28"/>
          <w:szCs w:val="28"/>
        </w:rPr>
      </w:pPr>
      <w:r w:rsidRPr="006461B2">
        <w:rPr>
          <w:sz w:val="28"/>
          <w:szCs w:val="28"/>
        </w:rPr>
        <w:t>Обязанности региональных отделений Организации, предусмотрены Уставом Организации. Иные обязанности регионального отделения Организации определяются настоящим Положением.</w:t>
      </w:r>
    </w:p>
    <w:p w:rsidR="00553986" w:rsidRPr="006461B2" w:rsidRDefault="0012410B" w:rsidP="00365644">
      <w:pPr>
        <w:pStyle w:val="21"/>
        <w:numPr>
          <w:ilvl w:val="1"/>
          <w:numId w:val="1"/>
        </w:numPr>
        <w:shd w:val="clear" w:color="auto" w:fill="auto"/>
        <w:spacing w:before="12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Региональные о</w:t>
      </w:r>
      <w:r w:rsidR="00E50024" w:rsidRPr="006461B2">
        <w:rPr>
          <w:sz w:val="28"/>
          <w:szCs w:val="28"/>
        </w:rPr>
        <w:t>тделения Организации обязаны:</w:t>
      </w:r>
    </w:p>
    <w:p w:rsidR="007124FD" w:rsidRPr="007124FD" w:rsidRDefault="007124FD" w:rsidP="007878CA">
      <w:pPr>
        <w:pStyle w:val="21"/>
        <w:numPr>
          <w:ilvl w:val="0"/>
          <w:numId w:val="19"/>
        </w:numPr>
        <w:shd w:val="clear" w:color="auto" w:fill="auto"/>
        <w:spacing w:before="0" w:after="0" w:line="240" w:lineRule="auto"/>
        <w:ind w:left="0" w:right="20" w:firstLine="851"/>
        <w:jc w:val="both"/>
        <w:rPr>
          <w:sz w:val="28"/>
          <w:szCs w:val="28"/>
        </w:rPr>
      </w:pPr>
      <w:r w:rsidRPr="007124FD">
        <w:rPr>
          <w:sz w:val="28"/>
          <w:szCs w:val="28"/>
        </w:rPr>
        <w:t>соблюдать законодательство Российской Федерации, общепризнанные принципы и нормы международного права, касающиеся сферы ее деятельности, а также нормы, предусмотренные настоящим Уставом;</w:t>
      </w:r>
    </w:p>
    <w:p w:rsidR="007124FD" w:rsidRPr="007124FD" w:rsidRDefault="007124FD" w:rsidP="007878CA">
      <w:pPr>
        <w:pStyle w:val="21"/>
        <w:numPr>
          <w:ilvl w:val="0"/>
          <w:numId w:val="19"/>
        </w:numPr>
        <w:shd w:val="clear" w:color="auto" w:fill="auto"/>
        <w:spacing w:before="0" w:after="0" w:line="240" w:lineRule="auto"/>
        <w:ind w:left="0" w:right="20" w:firstLine="851"/>
        <w:jc w:val="both"/>
        <w:rPr>
          <w:sz w:val="28"/>
          <w:szCs w:val="28"/>
        </w:rPr>
      </w:pPr>
      <w:r w:rsidRPr="007124FD">
        <w:rPr>
          <w:sz w:val="28"/>
          <w:szCs w:val="28"/>
        </w:rPr>
        <w:t>ежегодно публиковать отчет об использовании своего имущества или обеспечивать доступность ознакомления с указанным отчетом;</w:t>
      </w:r>
    </w:p>
    <w:p w:rsidR="007878CA" w:rsidRDefault="007124FD" w:rsidP="007878CA">
      <w:pPr>
        <w:pStyle w:val="21"/>
        <w:numPr>
          <w:ilvl w:val="0"/>
          <w:numId w:val="19"/>
        </w:numPr>
        <w:shd w:val="clear" w:color="auto" w:fill="auto"/>
        <w:spacing w:before="0" w:after="0" w:line="240" w:lineRule="auto"/>
        <w:ind w:left="0" w:right="20" w:firstLine="851"/>
        <w:jc w:val="both"/>
        <w:rPr>
          <w:sz w:val="28"/>
          <w:szCs w:val="28"/>
        </w:rPr>
      </w:pPr>
      <w:r w:rsidRPr="007124FD">
        <w:rPr>
          <w:sz w:val="28"/>
          <w:szCs w:val="28"/>
        </w:rPr>
        <w:t>ежегодно информировать орган, принимающий решения о государственной регистрации общественных объединений,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Организации в объеме сведений, включаемых в единый государственный реестр юридических лиц;</w:t>
      </w:r>
    </w:p>
    <w:p w:rsidR="007124FD" w:rsidRPr="007878CA" w:rsidRDefault="007124FD" w:rsidP="007878CA">
      <w:pPr>
        <w:pStyle w:val="21"/>
        <w:numPr>
          <w:ilvl w:val="0"/>
          <w:numId w:val="19"/>
        </w:numPr>
        <w:shd w:val="clear" w:color="auto" w:fill="auto"/>
        <w:spacing w:before="0" w:after="0" w:line="240" w:lineRule="auto"/>
        <w:ind w:left="0" w:right="20" w:firstLine="851"/>
        <w:jc w:val="both"/>
        <w:rPr>
          <w:sz w:val="28"/>
          <w:szCs w:val="28"/>
        </w:rPr>
      </w:pPr>
      <w:r w:rsidRPr="007878CA">
        <w:rPr>
          <w:sz w:val="28"/>
          <w:szCs w:val="28"/>
        </w:rPr>
        <w:t>предоставлять по запросу органа, принимающего решения о государственной регистрации общественных объединений, решения руководящих органов и</w:t>
      </w:r>
      <w:r w:rsidRPr="00FF4807">
        <w:rPr>
          <w:color w:val="auto"/>
          <w:sz w:val="28"/>
          <w:szCs w:val="28"/>
        </w:rPr>
        <w:t xml:space="preserve"> должностных лиц Организации</w:t>
      </w:r>
      <w:r w:rsidRPr="007878CA">
        <w:rPr>
          <w:sz w:val="28"/>
          <w:szCs w:val="28"/>
        </w:rPr>
        <w:t>, а также годовые и квартальные отчеты о своей деятельности в объеме сведений, предоставляемых в налоговые органы;</w:t>
      </w:r>
    </w:p>
    <w:p w:rsidR="007124FD" w:rsidRPr="007124FD" w:rsidRDefault="007124FD" w:rsidP="007124FD">
      <w:pPr>
        <w:pStyle w:val="2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24FD">
        <w:rPr>
          <w:sz w:val="28"/>
          <w:szCs w:val="28"/>
        </w:rPr>
        <w:t>допускать представителей органа, принимающего решения о государственной регистрации общественных объединений, на проводимые Организацией мероприятия;</w:t>
      </w:r>
    </w:p>
    <w:p w:rsidR="007124FD" w:rsidRPr="007124FD" w:rsidRDefault="007124FD" w:rsidP="007124FD">
      <w:pPr>
        <w:pStyle w:val="2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24FD">
        <w:rPr>
          <w:sz w:val="28"/>
          <w:szCs w:val="28"/>
        </w:rPr>
        <w:t>оказывать содействие представителям органа, принимающего решения о государственной регистрации общественных объединений, в ознакомлении с деятельностью Организации в связи с достижением уставных целей и соблюдением законодательства Российской Федерации.</w:t>
      </w:r>
    </w:p>
    <w:p w:rsidR="007124FD" w:rsidRPr="007124FD" w:rsidRDefault="007124FD" w:rsidP="007124FD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</w:t>
      </w:r>
      <w:r w:rsidRPr="007124FD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7124FD">
        <w:rPr>
          <w:sz w:val="28"/>
          <w:szCs w:val="28"/>
        </w:rPr>
        <w:t xml:space="preserve"> учет и сохранность документов по личному составу своего штатного аппара</w:t>
      </w:r>
      <w:r>
        <w:rPr>
          <w:sz w:val="28"/>
          <w:szCs w:val="28"/>
        </w:rPr>
        <w:t>та;</w:t>
      </w:r>
    </w:p>
    <w:p w:rsidR="007124FD" w:rsidRDefault="007124FD" w:rsidP="007124FD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0024" w:rsidRPr="006461B2">
        <w:rPr>
          <w:sz w:val="28"/>
          <w:szCs w:val="28"/>
        </w:rPr>
        <w:t>не позднее 1 (первого) декабря календарного года утвержд</w:t>
      </w:r>
      <w:r>
        <w:rPr>
          <w:sz w:val="28"/>
          <w:szCs w:val="28"/>
        </w:rPr>
        <w:t>ать</w:t>
      </w:r>
      <w:r w:rsidR="00E50024" w:rsidRPr="006461B2">
        <w:rPr>
          <w:sz w:val="28"/>
          <w:szCs w:val="28"/>
        </w:rPr>
        <w:t xml:space="preserve"> план деятельности регионального отделения</w:t>
      </w:r>
      <w:r w:rsidR="00FF4807">
        <w:rPr>
          <w:sz w:val="28"/>
          <w:szCs w:val="28"/>
        </w:rPr>
        <w:t>;</w:t>
      </w:r>
    </w:p>
    <w:p w:rsidR="00553986" w:rsidRDefault="007124FD" w:rsidP="007124FD">
      <w:pPr>
        <w:pStyle w:val="2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0024" w:rsidRPr="006461B2">
        <w:rPr>
          <w:sz w:val="28"/>
          <w:szCs w:val="28"/>
        </w:rPr>
        <w:t>заблаговременно (не позднее, чем за 2 (две) недели) информировать Организаци</w:t>
      </w:r>
      <w:r w:rsidR="00FF4807">
        <w:rPr>
          <w:sz w:val="28"/>
          <w:szCs w:val="28"/>
        </w:rPr>
        <w:t>ю</w:t>
      </w:r>
      <w:r w:rsidR="00E50024" w:rsidRPr="006461B2">
        <w:rPr>
          <w:sz w:val="28"/>
          <w:szCs w:val="28"/>
        </w:rPr>
        <w:t xml:space="preserve"> о проводимых ими внеплановых мероприятиях, а также предоставлять информацию по итогам таких мероприятий.</w:t>
      </w:r>
    </w:p>
    <w:p w:rsidR="007124FD" w:rsidRPr="006461B2" w:rsidRDefault="007124FD" w:rsidP="007124FD">
      <w:pPr>
        <w:pStyle w:val="2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</w:p>
    <w:p w:rsidR="00553986" w:rsidRPr="007124FD" w:rsidRDefault="007124FD" w:rsidP="007124F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567"/>
        <w:jc w:val="center"/>
        <w:rPr>
          <w:b/>
          <w:sz w:val="28"/>
          <w:szCs w:val="28"/>
        </w:rPr>
      </w:pPr>
      <w:bookmarkStart w:id="6" w:name="bookmark11"/>
      <w:r w:rsidRPr="007124FD">
        <w:rPr>
          <w:rStyle w:val="11"/>
          <w:b/>
          <w:sz w:val="28"/>
          <w:szCs w:val="28"/>
          <w:u w:val="none"/>
        </w:rPr>
        <w:t>Лик</w:t>
      </w:r>
      <w:r w:rsidRPr="007124FD">
        <w:rPr>
          <w:b/>
          <w:sz w:val="28"/>
          <w:szCs w:val="28"/>
        </w:rPr>
        <w:t>видац</w:t>
      </w:r>
      <w:r w:rsidRPr="007124FD">
        <w:rPr>
          <w:rStyle w:val="11"/>
          <w:b/>
          <w:sz w:val="28"/>
          <w:szCs w:val="28"/>
          <w:u w:val="none"/>
        </w:rPr>
        <w:t>ия</w:t>
      </w:r>
      <w:r w:rsidRPr="007124FD">
        <w:rPr>
          <w:b/>
          <w:sz w:val="28"/>
          <w:szCs w:val="28"/>
        </w:rPr>
        <w:t xml:space="preserve"> (реорг</w:t>
      </w:r>
      <w:r w:rsidRPr="007124FD">
        <w:rPr>
          <w:rStyle w:val="11"/>
          <w:b/>
          <w:sz w:val="28"/>
          <w:szCs w:val="28"/>
          <w:u w:val="none"/>
        </w:rPr>
        <w:t>ани</w:t>
      </w:r>
      <w:r w:rsidRPr="007124FD">
        <w:rPr>
          <w:b/>
          <w:sz w:val="28"/>
          <w:szCs w:val="28"/>
        </w:rPr>
        <w:t>зац</w:t>
      </w:r>
      <w:r w:rsidRPr="007124FD">
        <w:rPr>
          <w:rStyle w:val="11"/>
          <w:b/>
          <w:sz w:val="28"/>
          <w:szCs w:val="28"/>
          <w:u w:val="none"/>
        </w:rPr>
        <w:t>ия</w:t>
      </w:r>
      <w:r w:rsidRPr="007124FD">
        <w:rPr>
          <w:b/>
          <w:sz w:val="28"/>
          <w:szCs w:val="28"/>
        </w:rPr>
        <w:t xml:space="preserve">) региональных </w:t>
      </w:r>
      <w:r w:rsidR="00596D1A">
        <w:rPr>
          <w:b/>
          <w:sz w:val="28"/>
          <w:szCs w:val="28"/>
        </w:rPr>
        <w:br/>
      </w:r>
      <w:r w:rsidRPr="007124FD">
        <w:rPr>
          <w:b/>
          <w:sz w:val="28"/>
          <w:szCs w:val="28"/>
        </w:rPr>
        <w:t>отделений организации</w:t>
      </w:r>
      <w:bookmarkEnd w:id="6"/>
    </w:p>
    <w:p w:rsidR="007124FD" w:rsidRPr="007124FD" w:rsidRDefault="00FF4807" w:rsidP="00365644">
      <w:pPr>
        <w:pStyle w:val="21"/>
        <w:numPr>
          <w:ilvl w:val="1"/>
          <w:numId w:val="1"/>
        </w:numPr>
        <w:shd w:val="clear" w:color="auto" w:fill="auto"/>
        <w:spacing w:before="120" w:after="0" w:line="240" w:lineRule="auto"/>
        <w:ind w:left="23" w:right="23" w:firstLine="697"/>
        <w:jc w:val="both"/>
        <w:rPr>
          <w:sz w:val="28"/>
          <w:szCs w:val="28"/>
        </w:rPr>
      </w:pPr>
      <w:r>
        <w:rPr>
          <w:sz w:val="28"/>
          <w:szCs w:val="28"/>
        </w:rPr>
        <w:t>Отделение</w:t>
      </w:r>
      <w:r w:rsidR="007124FD" w:rsidRPr="007124FD">
        <w:rPr>
          <w:sz w:val="28"/>
          <w:szCs w:val="28"/>
        </w:rPr>
        <w:t xml:space="preserve"> может быть ликвидирован</w:t>
      </w:r>
      <w:r>
        <w:rPr>
          <w:sz w:val="28"/>
          <w:szCs w:val="28"/>
        </w:rPr>
        <w:t>о</w:t>
      </w:r>
      <w:r w:rsidR="007124FD" w:rsidRPr="007124FD">
        <w:rPr>
          <w:sz w:val="28"/>
          <w:szCs w:val="28"/>
        </w:rPr>
        <w:t xml:space="preserve"> по решению </w:t>
      </w:r>
      <w:r w:rsidR="00F17664">
        <w:rPr>
          <w:sz w:val="28"/>
          <w:szCs w:val="28"/>
        </w:rPr>
        <w:t>Конференции</w:t>
      </w:r>
      <w:r w:rsidR="007124FD" w:rsidRPr="007124FD">
        <w:rPr>
          <w:sz w:val="28"/>
          <w:szCs w:val="28"/>
        </w:rPr>
        <w:t xml:space="preserve">, принятому 2/3 голосов от общего числа присутствовавших на </w:t>
      </w:r>
      <w:r w:rsidR="00F17664">
        <w:rPr>
          <w:sz w:val="28"/>
          <w:szCs w:val="28"/>
        </w:rPr>
        <w:t>Конференции</w:t>
      </w:r>
      <w:r w:rsidR="007124FD" w:rsidRPr="007124FD">
        <w:rPr>
          <w:sz w:val="28"/>
          <w:szCs w:val="28"/>
        </w:rPr>
        <w:t xml:space="preserve"> делегатов региональных отделений.</w:t>
      </w:r>
    </w:p>
    <w:p w:rsidR="007124FD" w:rsidRPr="007124FD" w:rsidRDefault="007124FD" w:rsidP="00365644">
      <w:pPr>
        <w:pStyle w:val="21"/>
        <w:numPr>
          <w:ilvl w:val="1"/>
          <w:numId w:val="1"/>
        </w:numPr>
        <w:shd w:val="clear" w:color="auto" w:fill="auto"/>
        <w:spacing w:before="120" w:after="0" w:line="240" w:lineRule="auto"/>
        <w:ind w:left="20" w:right="20" w:firstLine="700"/>
        <w:jc w:val="both"/>
        <w:rPr>
          <w:sz w:val="28"/>
          <w:szCs w:val="28"/>
        </w:rPr>
      </w:pPr>
      <w:r w:rsidRPr="007124FD">
        <w:rPr>
          <w:sz w:val="28"/>
          <w:szCs w:val="28"/>
        </w:rPr>
        <w:t>Организация может быть ликвидирована по решению суда в порядке, установленном действующим законодательством.</w:t>
      </w:r>
    </w:p>
    <w:p w:rsidR="007124FD" w:rsidRDefault="007124FD" w:rsidP="00365644">
      <w:pPr>
        <w:pStyle w:val="21"/>
        <w:numPr>
          <w:ilvl w:val="1"/>
          <w:numId w:val="1"/>
        </w:numPr>
        <w:shd w:val="clear" w:color="auto" w:fill="auto"/>
        <w:spacing w:before="120" w:after="0" w:line="240" w:lineRule="auto"/>
        <w:ind w:left="20" w:right="20" w:firstLine="700"/>
        <w:jc w:val="both"/>
        <w:rPr>
          <w:sz w:val="28"/>
          <w:szCs w:val="28"/>
        </w:rPr>
      </w:pPr>
      <w:r w:rsidRPr="007124FD">
        <w:rPr>
          <w:sz w:val="28"/>
          <w:szCs w:val="28"/>
        </w:rPr>
        <w:t xml:space="preserve">Решение о ликвидации </w:t>
      </w:r>
      <w:r w:rsidR="00FF4807">
        <w:rPr>
          <w:sz w:val="28"/>
          <w:szCs w:val="28"/>
        </w:rPr>
        <w:t>Отделения</w:t>
      </w:r>
      <w:r w:rsidRPr="007124FD">
        <w:rPr>
          <w:sz w:val="28"/>
          <w:szCs w:val="28"/>
        </w:rPr>
        <w:t xml:space="preserve"> направляется в</w:t>
      </w:r>
      <w:r w:rsidR="00FF4807">
        <w:rPr>
          <w:sz w:val="28"/>
          <w:szCs w:val="28"/>
        </w:rPr>
        <w:t xml:space="preserve"> уполномоченный </w:t>
      </w:r>
      <w:r w:rsidR="00FF4807" w:rsidRPr="007124FD">
        <w:rPr>
          <w:sz w:val="28"/>
          <w:szCs w:val="28"/>
        </w:rPr>
        <w:t>орган</w:t>
      </w:r>
      <w:r w:rsidR="00FF4807">
        <w:rPr>
          <w:sz w:val="28"/>
          <w:szCs w:val="28"/>
        </w:rPr>
        <w:t xml:space="preserve">. </w:t>
      </w:r>
    </w:p>
    <w:p w:rsidR="00FF4807" w:rsidRPr="007124FD" w:rsidRDefault="00FF4807" w:rsidP="00FF4807">
      <w:pPr>
        <w:pStyle w:val="21"/>
        <w:shd w:val="clear" w:color="auto" w:fill="auto"/>
        <w:spacing w:before="120" w:after="0" w:line="240" w:lineRule="auto"/>
        <w:ind w:right="20"/>
        <w:jc w:val="both"/>
        <w:rPr>
          <w:sz w:val="28"/>
          <w:szCs w:val="28"/>
        </w:rPr>
      </w:pPr>
    </w:p>
    <w:p w:rsidR="00553986" w:rsidRPr="0072077D" w:rsidRDefault="0072077D" w:rsidP="0072077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567"/>
        <w:jc w:val="center"/>
        <w:rPr>
          <w:b/>
          <w:sz w:val="28"/>
          <w:szCs w:val="28"/>
        </w:rPr>
      </w:pPr>
      <w:bookmarkStart w:id="7" w:name="bookmark12"/>
      <w:r w:rsidRPr="0072077D">
        <w:rPr>
          <w:b/>
          <w:sz w:val="28"/>
          <w:szCs w:val="28"/>
        </w:rPr>
        <w:lastRenderedPageBreak/>
        <w:t>Заключительные положения</w:t>
      </w:r>
      <w:bookmarkEnd w:id="7"/>
    </w:p>
    <w:p w:rsidR="00553986" w:rsidRPr="006461B2" w:rsidRDefault="00E50024" w:rsidP="00365644">
      <w:pPr>
        <w:pStyle w:val="21"/>
        <w:numPr>
          <w:ilvl w:val="1"/>
          <w:numId w:val="1"/>
        </w:numPr>
        <w:shd w:val="clear" w:color="auto" w:fill="auto"/>
        <w:spacing w:before="120" w:after="0" w:line="240" w:lineRule="auto"/>
        <w:ind w:left="23" w:right="23" w:firstLine="697"/>
        <w:jc w:val="both"/>
        <w:rPr>
          <w:sz w:val="28"/>
          <w:szCs w:val="28"/>
        </w:rPr>
      </w:pPr>
      <w:r w:rsidRPr="006461B2">
        <w:rPr>
          <w:sz w:val="28"/>
          <w:szCs w:val="28"/>
        </w:rPr>
        <w:t xml:space="preserve"> Во всем остальном, что не предусмотрено настоящим Положением</w:t>
      </w:r>
      <w:r w:rsidR="00FF4807">
        <w:rPr>
          <w:sz w:val="28"/>
          <w:szCs w:val="28"/>
        </w:rPr>
        <w:t>, следует</w:t>
      </w:r>
      <w:r w:rsidRPr="006461B2">
        <w:rPr>
          <w:sz w:val="28"/>
          <w:szCs w:val="28"/>
        </w:rPr>
        <w:t xml:space="preserve"> руководствоваться Уставом Организации.</w:t>
      </w:r>
    </w:p>
    <w:p w:rsidR="00553986" w:rsidRPr="006461B2" w:rsidRDefault="00E50024" w:rsidP="00365644">
      <w:pPr>
        <w:pStyle w:val="21"/>
        <w:numPr>
          <w:ilvl w:val="1"/>
          <w:numId w:val="1"/>
        </w:numPr>
        <w:shd w:val="clear" w:color="auto" w:fill="auto"/>
        <w:spacing w:before="120" w:after="0" w:line="240" w:lineRule="auto"/>
        <w:ind w:left="20" w:right="20" w:firstLine="700"/>
        <w:jc w:val="both"/>
        <w:rPr>
          <w:sz w:val="28"/>
          <w:szCs w:val="28"/>
        </w:rPr>
      </w:pPr>
      <w:r w:rsidRPr="006461B2">
        <w:rPr>
          <w:sz w:val="28"/>
          <w:szCs w:val="28"/>
        </w:rPr>
        <w:t xml:space="preserve"> Действия настоящего Положения также распространяются на правоотношения, возникшие до утверждения новой редакции настоящего Положения.</w:t>
      </w:r>
    </w:p>
    <w:sectPr w:rsidR="00553986" w:rsidRPr="006461B2">
      <w:headerReference w:type="default" r:id="rId7"/>
      <w:type w:val="continuous"/>
      <w:pgSz w:w="11909" w:h="16838"/>
      <w:pgMar w:top="1523" w:right="1127" w:bottom="976" w:left="112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977" w:rsidRDefault="004C1977">
      <w:r>
        <w:separator/>
      </w:r>
    </w:p>
  </w:endnote>
  <w:endnote w:type="continuationSeparator" w:id="0">
    <w:p w:rsidR="004C1977" w:rsidRDefault="004C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977" w:rsidRDefault="004C1977"/>
  </w:footnote>
  <w:footnote w:type="continuationSeparator" w:id="0">
    <w:p w:rsidR="004C1977" w:rsidRDefault="004C197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986" w:rsidRDefault="00BD561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3743325</wp:posOffset>
              </wp:positionH>
              <wp:positionV relativeFrom="page">
                <wp:posOffset>604520</wp:posOffset>
              </wp:positionV>
              <wp:extent cx="70485" cy="160655"/>
              <wp:effectExtent l="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986" w:rsidRDefault="00E5002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70A5C" w:rsidRPr="00770A5C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75pt;margin-top:47.6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" filled="f" stroked="f">
              <v:textbox style="mso-fit-shape-to-text:t" inset="0,0,0,0">
                <w:txbxContent>
                  <w:p w:rsidR="00553986" w:rsidRDefault="00E5002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70A5C" w:rsidRPr="00770A5C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0723"/>
    <w:multiLevelType w:val="multilevel"/>
    <w:tmpl w:val="DFE4E79E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367193"/>
    <w:multiLevelType w:val="multilevel"/>
    <w:tmpl w:val="EEA84F64"/>
    <w:lvl w:ilvl="0">
      <w:start w:val="6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D141C4"/>
    <w:multiLevelType w:val="multilevel"/>
    <w:tmpl w:val="88220E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F20F46"/>
    <w:multiLevelType w:val="multilevel"/>
    <w:tmpl w:val="2F844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1A76F2"/>
    <w:multiLevelType w:val="multilevel"/>
    <w:tmpl w:val="C4D4A9F4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D4746E"/>
    <w:multiLevelType w:val="multilevel"/>
    <w:tmpl w:val="05527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176B9F"/>
    <w:multiLevelType w:val="hybridMultilevel"/>
    <w:tmpl w:val="0A885E04"/>
    <w:lvl w:ilvl="0" w:tplc="E0C235F6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4B564FA"/>
    <w:multiLevelType w:val="hybridMultilevel"/>
    <w:tmpl w:val="363ADFE8"/>
    <w:lvl w:ilvl="0" w:tplc="E0C235F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FF583D"/>
    <w:multiLevelType w:val="hybridMultilevel"/>
    <w:tmpl w:val="D8A0F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1143E2"/>
    <w:multiLevelType w:val="hybridMultilevel"/>
    <w:tmpl w:val="05E458CE"/>
    <w:lvl w:ilvl="0" w:tplc="E0C23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863DE"/>
    <w:multiLevelType w:val="multilevel"/>
    <w:tmpl w:val="1E364C34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D651FC"/>
    <w:multiLevelType w:val="hybridMultilevel"/>
    <w:tmpl w:val="F72AC060"/>
    <w:lvl w:ilvl="0" w:tplc="E0C23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7231"/>
    <w:multiLevelType w:val="multilevel"/>
    <w:tmpl w:val="4ADEA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6363C1"/>
    <w:multiLevelType w:val="multilevel"/>
    <w:tmpl w:val="6FCC5B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B8684C"/>
    <w:multiLevelType w:val="hybridMultilevel"/>
    <w:tmpl w:val="FB00D8B0"/>
    <w:lvl w:ilvl="0" w:tplc="E0C23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4128B"/>
    <w:multiLevelType w:val="multilevel"/>
    <w:tmpl w:val="3B405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A4539E"/>
    <w:multiLevelType w:val="multilevel"/>
    <w:tmpl w:val="2864C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074376"/>
    <w:multiLevelType w:val="hybridMultilevel"/>
    <w:tmpl w:val="802C9250"/>
    <w:lvl w:ilvl="0" w:tplc="E0C235F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F5D76CD"/>
    <w:multiLevelType w:val="multilevel"/>
    <w:tmpl w:val="DDDA7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0"/>
  </w:num>
  <w:num w:numId="7">
    <w:abstractNumId w:val="13"/>
  </w:num>
  <w:num w:numId="8">
    <w:abstractNumId w:val="15"/>
  </w:num>
  <w:num w:numId="9">
    <w:abstractNumId w:val="16"/>
  </w:num>
  <w:num w:numId="10">
    <w:abstractNumId w:val="3"/>
  </w:num>
  <w:num w:numId="11">
    <w:abstractNumId w:val="12"/>
  </w:num>
  <w:num w:numId="12">
    <w:abstractNumId w:val="5"/>
  </w:num>
  <w:num w:numId="13">
    <w:abstractNumId w:val="8"/>
  </w:num>
  <w:num w:numId="14">
    <w:abstractNumId w:val="17"/>
  </w:num>
  <w:num w:numId="15">
    <w:abstractNumId w:val="14"/>
  </w:num>
  <w:num w:numId="16">
    <w:abstractNumId w:val="7"/>
  </w:num>
  <w:num w:numId="17">
    <w:abstractNumId w:val="9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86"/>
    <w:rsid w:val="00041DCA"/>
    <w:rsid w:val="0007296E"/>
    <w:rsid w:val="000A2E1A"/>
    <w:rsid w:val="000F7264"/>
    <w:rsid w:val="0012410B"/>
    <w:rsid w:val="00143A8F"/>
    <w:rsid w:val="001A589E"/>
    <w:rsid w:val="001E605E"/>
    <w:rsid w:val="002D2EA7"/>
    <w:rsid w:val="00365644"/>
    <w:rsid w:val="00386C2A"/>
    <w:rsid w:val="00393687"/>
    <w:rsid w:val="003E362D"/>
    <w:rsid w:val="0049373C"/>
    <w:rsid w:val="004C1977"/>
    <w:rsid w:val="004C3793"/>
    <w:rsid w:val="00553986"/>
    <w:rsid w:val="0059398D"/>
    <w:rsid w:val="00596D1A"/>
    <w:rsid w:val="00611F53"/>
    <w:rsid w:val="00637C11"/>
    <w:rsid w:val="006461B2"/>
    <w:rsid w:val="0068731C"/>
    <w:rsid w:val="006C0D7D"/>
    <w:rsid w:val="006C5932"/>
    <w:rsid w:val="007124FD"/>
    <w:rsid w:val="0072077D"/>
    <w:rsid w:val="00770A5C"/>
    <w:rsid w:val="007818B1"/>
    <w:rsid w:val="007878CA"/>
    <w:rsid w:val="00825F8A"/>
    <w:rsid w:val="00830E20"/>
    <w:rsid w:val="008430CF"/>
    <w:rsid w:val="009063CF"/>
    <w:rsid w:val="00922B66"/>
    <w:rsid w:val="00AF25B8"/>
    <w:rsid w:val="00B405BB"/>
    <w:rsid w:val="00B71754"/>
    <w:rsid w:val="00B73CE8"/>
    <w:rsid w:val="00B76B9A"/>
    <w:rsid w:val="00BC5E75"/>
    <w:rsid w:val="00BD561C"/>
    <w:rsid w:val="00BD7CAB"/>
    <w:rsid w:val="00BF779A"/>
    <w:rsid w:val="00C61AE4"/>
    <w:rsid w:val="00C77130"/>
    <w:rsid w:val="00CA094D"/>
    <w:rsid w:val="00CD7527"/>
    <w:rsid w:val="00CF4B29"/>
    <w:rsid w:val="00CF6C12"/>
    <w:rsid w:val="00DE2628"/>
    <w:rsid w:val="00E35B73"/>
    <w:rsid w:val="00E50024"/>
    <w:rsid w:val="00ED43D8"/>
    <w:rsid w:val="00F17664"/>
    <w:rsid w:val="00F83814"/>
    <w:rsid w:val="00F86951"/>
    <w:rsid w:val="00F93187"/>
    <w:rsid w:val="00FC150B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E286A9-B32B-4C35-A704-5D66691E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60"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960" w:after="2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74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5">
    <w:name w:val="Основной текст (5)_"/>
    <w:basedOn w:val="a0"/>
    <w:link w:val="50"/>
    <w:rsid w:val="009063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063CF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styleId="a8">
    <w:name w:val="Normal (Web)"/>
    <w:basedOn w:val="a"/>
    <w:uiPriority w:val="99"/>
    <w:unhideWhenUsed/>
    <w:rsid w:val="00E35B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B73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support</dc:creator>
  <cp:keywords/>
  <cp:lastModifiedBy>Owner</cp:lastModifiedBy>
  <cp:revision>2</cp:revision>
  <dcterms:created xsi:type="dcterms:W3CDTF">2019-03-29T08:58:00Z</dcterms:created>
  <dcterms:modified xsi:type="dcterms:W3CDTF">2019-03-29T08:58:00Z</dcterms:modified>
</cp:coreProperties>
</file>